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64" w:rsidRDefault="001A1881" w:rsidP="00934587">
      <w:pPr>
        <w:rPr>
          <w:color w:val="3399FF"/>
          <w:lang w:val="kk-KZ"/>
        </w:rPr>
      </w:pPr>
      <w:bookmarkStart w:id="0" w:name="_GoBack"/>
      <w:bookmarkEnd w:id="0"/>
      <w:r>
        <w:rPr>
          <w:color w:val="3399FF"/>
          <w:lang w:val="kk-KZ"/>
        </w:rPr>
        <w:t xml:space="preserve">         </w:t>
      </w:r>
      <w:r w:rsidRPr="00D31102">
        <w:rPr>
          <w:color w:val="3399FF"/>
          <w:lang w:val="kk-KZ"/>
        </w:rPr>
        <w:t>Аст</w:t>
      </w:r>
      <w:r w:rsidR="008243E1">
        <w:rPr>
          <w:color w:val="3399FF"/>
          <w:lang w:val="kk-KZ"/>
        </w:rPr>
        <w:t>рахан  ауылы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  <w:r>
        <w:rPr>
          <w:color w:val="3399FF"/>
          <w:lang w:val="kk-KZ"/>
        </w:rPr>
        <w:t xml:space="preserve">         </w:t>
      </w:r>
      <w:r w:rsidR="008243E1">
        <w:rPr>
          <w:color w:val="3399FF"/>
          <w:lang w:val="kk-KZ"/>
        </w:rPr>
        <w:t xml:space="preserve">село </w:t>
      </w:r>
      <w:r w:rsidRPr="00D31102">
        <w:rPr>
          <w:color w:val="3399FF"/>
        </w:rPr>
        <w:t xml:space="preserve"> Аст</w:t>
      </w:r>
      <w:r w:rsidR="008243E1">
        <w:rPr>
          <w:color w:val="3399FF"/>
          <w:lang w:val="kk-KZ"/>
        </w:rPr>
        <w:t>раханка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D54951" w:rsidRDefault="00D54951" w:rsidP="00D54951">
      <w:pPr>
        <w:pStyle w:val="a8"/>
        <w:rPr>
          <w:b/>
          <w:sz w:val="28"/>
          <w:szCs w:val="28"/>
          <w:lang w:val="kk-KZ"/>
        </w:rPr>
      </w:pPr>
    </w:p>
    <w:p w:rsidR="00D54951" w:rsidRDefault="00D54951" w:rsidP="00D54951">
      <w:pPr>
        <w:pStyle w:val="a8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Об определении мест для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>размещения агитационных</w:t>
      </w:r>
    </w:p>
    <w:p w:rsidR="00D54951" w:rsidRDefault="00D54951" w:rsidP="00D54951">
      <w:pPr>
        <w:pStyle w:val="a8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печатных материалов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>предоставлении кандидатам</w:t>
      </w:r>
    </w:p>
    <w:p w:rsidR="00D54951" w:rsidRDefault="00D54951" w:rsidP="00D54951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помещений для встреч с избирателями</w:t>
      </w:r>
    </w:p>
    <w:p w:rsidR="00D54951" w:rsidRDefault="00D54951" w:rsidP="00D54951">
      <w:pPr>
        <w:pStyle w:val="a8"/>
        <w:jc w:val="both"/>
        <w:rPr>
          <w:color w:val="000000" w:themeColor="text1"/>
          <w:sz w:val="28"/>
          <w:szCs w:val="28"/>
          <w:lang w:val="kk-KZ"/>
        </w:rPr>
      </w:pPr>
    </w:p>
    <w:p w:rsidR="00A071B0" w:rsidRPr="00BA098F" w:rsidRDefault="00A071B0" w:rsidP="00D54951">
      <w:pPr>
        <w:pStyle w:val="a8"/>
        <w:jc w:val="both"/>
        <w:rPr>
          <w:color w:val="000000" w:themeColor="text1"/>
          <w:sz w:val="28"/>
          <w:szCs w:val="28"/>
          <w:lang w:val="kk-KZ"/>
        </w:rPr>
      </w:pPr>
    </w:p>
    <w:p w:rsidR="00D54951" w:rsidRDefault="00D54951" w:rsidP="00D54951">
      <w:pPr>
        <w:pStyle w:val="a8"/>
        <w:ind w:firstLine="708"/>
        <w:jc w:val="both"/>
        <w:rPr>
          <w:b/>
          <w:sz w:val="28"/>
          <w:szCs w:val="28"/>
        </w:rPr>
      </w:pPr>
      <w:r w:rsidRPr="00D54951">
        <w:rPr>
          <w:color w:val="000000" w:themeColor="text1"/>
          <w:sz w:val="28"/>
          <w:szCs w:val="28"/>
        </w:rPr>
        <w:t>В соответствии с Конституционным </w:t>
      </w:r>
      <w:r w:rsidR="00671A81">
        <w:rPr>
          <w:color w:val="000000" w:themeColor="text1"/>
          <w:sz w:val="28"/>
          <w:szCs w:val="28"/>
          <w:lang w:val="kk-KZ"/>
        </w:rPr>
        <w:t>з</w:t>
      </w:r>
      <w:hyperlink r:id="rId8" w:anchor="z0" w:history="1">
        <w:r w:rsidRPr="00D54951">
          <w:rPr>
            <w:rStyle w:val="ac"/>
            <w:color w:val="000000" w:themeColor="text1"/>
            <w:sz w:val="28"/>
            <w:szCs w:val="28"/>
            <w:u w:val="none"/>
          </w:rPr>
          <w:t>аконом</w:t>
        </w:r>
      </w:hyperlink>
      <w:r w:rsidRPr="00D54951">
        <w:rPr>
          <w:color w:val="000000" w:themeColor="text1"/>
          <w:sz w:val="28"/>
          <w:szCs w:val="28"/>
        </w:rPr>
        <w:t xml:space="preserve"> Республики Казахстан  от 28 сентября 1995 года «О выборах в Республике Казахстан», </w:t>
      </w:r>
      <w:hyperlink r:id="rId9" w:anchor="z0" w:history="1">
        <w:r w:rsidRPr="00D54951">
          <w:rPr>
            <w:rStyle w:val="ac"/>
            <w:color w:val="000000" w:themeColor="text1"/>
            <w:sz w:val="28"/>
            <w:szCs w:val="28"/>
            <w:u w:val="none"/>
          </w:rPr>
          <w:t>Законом</w:t>
        </w:r>
      </w:hyperlink>
      <w:r w:rsidRPr="00D54951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Казахстан от 23 января 2001 года «О местном государственном управлении и самоуправлении в Республике Казахстан», акимат Астраханского района </w:t>
      </w:r>
      <w:r>
        <w:rPr>
          <w:b/>
          <w:sz w:val="28"/>
          <w:szCs w:val="28"/>
        </w:rPr>
        <w:t>ПОСТАНОВЛЯЕТ:</w:t>
      </w:r>
      <w:bookmarkStart w:id="1" w:name="z2"/>
      <w:bookmarkEnd w:id="1"/>
    </w:p>
    <w:p w:rsidR="00D54951" w:rsidRDefault="00D54951" w:rsidP="00D54951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 совместно с Астраханской районной </w:t>
      </w:r>
      <w:r w:rsidR="00BA098F" w:rsidRPr="00BA098F">
        <w:rPr>
          <w:sz w:val="28"/>
          <w:szCs w:val="28"/>
        </w:rPr>
        <w:t>терри</w:t>
      </w:r>
      <w:r w:rsidR="00BA098F" w:rsidRPr="00BA098F">
        <w:rPr>
          <w:sz w:val="28"/>
          <w:szCs w:val="28"/>
          <w:lang w:val="kk-KZ"/>
        </w:rPr>
        <w:t>то</w:t>
      </w:r>
      <w:r w:rsidR="00BA098F">
        <w:rPr>
          <w:sz w:val="28"/>
          <w:szCs w:val="28"/>
          <w:lang w:val="kk-KZ"/>
        </w:rPr>
        <w:t>риальной</w:t>
      </w:r>
      <w:r w:rsidR="00BA098F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избирательной комиссией места для размещения агитационных печатных материалов согласно приложению 1 к настоящему постановлению.</w:t>
      </w:r>
      <w:bookmarkStart w:id="2" w:name="z3"/>
      <w:bookmarkEnd w:id="2"/>
    </w:p>
    <w:p w:rsidR="00D54951" w:rsidRDefault="00D54951" w:rsidP="00D54951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Предоставить кандидатам на договорной основе помещения для встреч с избирателями согласно приложению 2</w:t>
      </w:r>
      <w:bookmarkStart w:id="3" w:name="z4"/>
      <w:bookmarkEnd w:id="3"/>
      <w:r>
        <w:rPr>
          <w:sz w:val="28"/>
          <w:szCs w:val="28"/>
        </w:rPr>
        <w:t xml:space="preserve"> к настоящему постановлению.</w:t>
      </w:r>
    </w:p>
    <w:p w:rsidR="00D54951" w:rsidRDefault="00D54951" w:rsidP="00D54951">
      <w:pPr>
        <w:pStyle w:val="a8"/>
        <w:ind w:firstLine="708"/>
        <w:jc w:val="both"/>
        <w:rPr>
          <w:rFonts w:eastAsiaTheme="minorEastAsia"/>
          <w:b/>
          <w:sz w:val="28"/>
          <w:szCs w:val="28"/>
          <w:lang w:val="kk-KZ"/>
        </w:rPr>
      </w:pPr>
      <w:r>
        <w:rPr>
          <w:sz w:val="28"/>
          <w:szCs w:val="28"/>
        </w:rPr>
        <w:t xml:space="preserve">3. </w:t>
      </w:r>
      <w:bookmarkStart w:id="4" w:name="z5"/>
      <w:bookmarkEnd w:id="4"/>
      <w:r>
        <w:rPr>
          <w:sz w:val="28"/>
          <w:szCs w:val="28"/>
        </w:rPr>
        <w:t xml:space="preserve">Признать утратившим силу постановление акимата Астраханского района «Об определении мест для размещения агитационных печатных материалов и предоставлении кандидатам помещений для встреч с избирателями» от 24 ноября 2015 года № 289 (зарегистрировано в </w:t>
      </w:r>
      <w:r>
        <w:rPr>
          <w:sz w:val="28"/>
          <w:szCs w:val="28"/>
          <w:lang w:val="kk-KZ"/>
        </w:rPr>
        <w:t>Р</w:t>
      </w:r>
      <w:r>
        <w:rPr>
          <w:sz w:val="28"/>
          <w:szCs w:val="28"/>
        </w:rPr>
        <w:t>еестре государственной регистрации нормативных правовых актов № 51</w:t>
      </w:r>
      <w:r>
        <w:rPr>
          <w:sz w:val="28"/>
          <w:szCs w:val="28"/>
          <w:lang w:val="kk-KZ"/>
        </w:rPr>
        <w:t>35</w:t>
      </w:r>
      <w:r>
        <w:rPr>
          <w:sz w:val="28"/>
          <w:szCs w:val="28"/>
        </w:rPr>
        <w:t>, опубликовано 30 декабря 2015 года в информационно-правовой системе «Әділет»</w:t>
      </w:r>
      <w:r>
        <w:rPr>
          <w:sz w:val="28"/>
          <w:szCs w:val="28"/>
          <w:lang w:val="kk-KZ"/>
        </w:rPr>
        <w:t>).</w:t>
      </w:r>
    </w:p>
    <w:p w:rsidR="00D54951" w:rsidRDefault="00D54951" w:rsidP="00D54951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D54951" w:rsidRDefault="00D54951" w:rsidP="00D54951">
      <w:pPr>
        <w:pStyle w:val="a8"/>
        <w:ind w:firstLine="708"/>
        <w:jc w:val="both"/>
        <w:rPr>
          <w:b/>
          <w:iCs/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p w:rsidR="00D54951" w:rsidRDefault="00D54951" w:rsidP="00D54951">
      <w:pPr>
        <w:pStyle w:val="a8"/>
        <w:jc w:val="both"/>
        <w:rPr>
          <w:b/>
          <w:iCs/>
          <w:sz w:val="28"/>
          <w:szCs w:val="28"/>
          <w:lang w:val="kk-KZ"/>
        </w:rPr>
      </w:pPr>
    </w:p>
    <w:p w:rsidR="00D54951" w:rsidRDefault="00D54951" w:rsidP="00D54951">
      <w:pPr>
        <w:pStyle w:val="a8"/>
        <w:jc w:val="both"/>
        <w:rPr>
          <w:b/>
          <w:iCs/>
          <w:sz w:val="28"/>
          <w:szCs w:val="28"/>
          <w:lang w:val="kk-KZ"/>
        </w:rPr>
      </w:pPr>
    </w:p>
    <w:p w:rsidR="00D54951" w:rsidRDefault="00D54951" w:rsidP="00D54951">
      <w:pPr>
        <w:pStyle w:val="a8"/>
        <w:jc w:val="both"/>
        <w:rPr>
          <w:b/>
          <w:sz w:val="28"/>
          <w:szCs w:val="28"/>
          <w:lang w:val="kk-KZ"/>
        </w:rPr>
      </w:pPr>
      <w:r>
        <w:rPr>
          <w:b/>
          <w:iCs/>
          <w:sz w:val="28"/>
          <w:szCs w:val="28"/>
        </w:rPr>
        <w:t>Аким Астраханского района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  <w:lang w:val="kk-KZ"/>
        </w:rPr>
        <w:t xml:space="preserve">      </w:t>
      </w:r>
      <w:r>
        <w:rPr>
          <w:b/>
          <w:iCs/>
          <w:sz w:val="28"/>
          <w:szCs w:val="28"/>
        </w:rPr>
        <w:t>Н. Сеилов</w:t>
      </w:r>
    </w:p>
    <w:p w:rsidR="00A071B0" w:rsidRDefault="00A071B0" w:rsidP="00D54951">
      <w:pPr>
        <w:pStyle w:val="a8"/>
        <w:jc w:val="both"/>
        <w:rPr>
          <w:sz w:val="28"/>
          <w:szCs w:val="28"/>
        </w:rPr>
      </w:pPr>
    </w:p>
    <w:p w:rsidR="00A071B0" w:rsidRPr="00A071B0" w:rsidRDefault="00D54951" w:rsidP="00D54951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«СОГЛАСОВАНО»</w:t>
      </w:r>
    </w:p>
    <w:p w:rsidR="00A071B0" w:rsidRDefault="00D54951" w:rsidP="00D54951">
      <w:pPr>
        <w:pStyle w:val="a8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Председатель Астраханской районной </w:t>
      </w:r>
    </w:p>
    <w:p w:rsidR="00A071B0" w:rsidRPr="00531748" w:rsidRDefault="00A071B0" w:rsidP="00D54951">
      <w:pPr>
        <w:pStyle w:val="a8"/>
        <w:rPr>
          <w:sz w:val="28"/>
          <w:szCs w:val="28"/>
          <w:lang w:val="kk-KZ"/>
        </w:rPr>
      </w:pPr>
      <w:r>
        <w:rPr>
          <w:iCs/>
          <w:sz w:val="28"/>
          <w:szCs w:val="28"/>
        </w:rPr>
        <w:t>т</w:t>
      </w:r>
      <w:r w:rsidR="00D54951">
        <w:rPr>
          <w:iCs/>
          <w:sz w:val="28"/>
          <w:szCs w:val="28"/>
        </w:rPr>
        <w:t>ерриториальной</w:t>
      </w:r>
      <w:r>
        <w:rPr>
          <w:iCs/>
          <w:sz w:val="28"/>
          <w:szCs w:val="28"/>
        </w:rPr>
        <w:t xml:space="preserve"> </w:t>
      </w:r>
      <w:r w:rsidR="00D54951">
        <w:rPr>
          <w:iCs/>
          <w:sz w:val="28"/>
          <w:szCs w:val="28"/>
        </w:rPr>
        <w:t xml:space="preserve">избирательной </w:t>
      </w:r>
      <w:r w:rsidR="00D54951" w:rsidRPr="00BA098F">
        <w:rPr>
          <w:iCs/>
          <w:sz w:val="28"/>
          <w:szCs w:val="28"/>
        </w:rPr>
        <w:t>комиссии</w:t>
      </w:r>
      <w:r w:rsidR="00D54951" w:rsidRPr="00BA098F">
        <w:rPr>
          <w:rFonts w:ascii="Bernard MT Condensed" w:hAnsi="Bernard MT Condensed" w:cs="Bernard MT Condensed"/>
          <w:iCs/>
          <w:sz w:val="28"/>
          <w:szCs w:val="28"/>
        </w:rPr>
        <w:t> </w:t>
      </w:r>
      <w:r w:rsidR="00D54951" w:rsidRPr="00BA098F">
        <w:rPr>
          <w:rFonts w:ascii="Bernard MT Condensed" w:hAnsi="Bernard MT Condensed"/>
          <w:iCs/>
          <w:sz w:val="28"/>
          <w:szCs w:val="28"/>
        </w:rPr>
        <w:t xml:space="preserve">                                             </w:t>
      </w:r>
      <w:r w:rsidR="00D54951" w:rsidRPr="00BA098F">
        <w:rPr>
          <w:sz w:val="28"/>
          <w:szCs w:val="28"/>
        </w:rPr>
        <w:t>Б</w:t>
      </w:r>
      <w:r w:rsidR="00D54951" w:rsidRPr="00BA098F">
        <w:rPr>
          <w:rFonts w:ascii="Bernard MT Condensed" w:hAnsi="Bernard MT Condensed"/>
          <w:sz w:val="28"/>
          <w:szCs w:val="28"/>
        </w:rPr>
        <w:t xml:space="preserve">. </w:t>
      </w:r>
      <w:r w:rsidR="00BA098F">
        <w:rPr>
          <w:sz w:val="28"/>
          <w:szCs w:val="28"/>
        </w:rPr>
        <w:t>Рахимо</w:t>
      </w:r>
      <w:r w:rsidR="00BA098F">
        <w:rPr>
          <w:sz w:val="28"/>
          <w:szCs w:val="28"/>
          <w:lang w:val="kk-KZ"/>
        </w:rPr>
        <w:t>в</w:t>
      </w:r>
    </w:p>
    <w:p w:rsidR="00D54951" w:rsidRPr="0050601A" w:rsidRDefault="00D54951" w:rsidP="0050601A">
      <w:pPr>
        <w:pStyle w:val="a8"/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  <w:r w:rsidR="0050601A">
        <w:rPr>
          <w:sz w:val="28"/>
          <w:szCs w:val="28"/>
          <w:lang w:val="kk-KZ"/>
        </w:rPr>
        <w:t xml:space="preserve"> </w:t>
      </w:r>
      <w:r w:rsidR="0050601A">
        <w:rPr>
          <w:sz w:val="28"/>
          <w:szCs w:val="28"/>
        </w:rPr>
        <w:t>к постановлению акимата</w:t>
      </w:r>
      <w:r w:rsidR="0050601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Астраханского района</w:t>
      </w:r>
      <w:r>
        <w:rPr>
          <w:sz w:val="28"/>
          <w:szCs w:val="28"/>
        </w:rPr>
        <w:br/>
        <w:t xml:space="preserve">от </w:t>
      </w:r>
      <w:r w:rsidR="0050601A">
        <w:rPr>
          <w:sz w:val="28"/>
          <w:szCs w:val="28"/>
          <w:lang w:val="kk-KZ"/>
        </w:rPr>
        <w:t>30 апреля</w:t>
      </w:r>
      <w:r w:rsidR="0050601A">
        <w:rPr>
          <w:sz w:val="28"/>
          <w:szCs w:val="28"/>
        </w:rPr>
        <w:t xml:space="preserve"> 2019 </w:t>
      </w:r>
      <w:r>
        <w:rPr>
          <w:sz w:val="28"/>
          <w:szCs w:val="28"/>
        </w:rPr>
        <w:t xml:space="preserve">года </w:t>
      </w:r>
      <w:r w:rsidR="0050601A">
        <w:rPr>
          <w:sz w:val="28"/>
          <w:szCs w:val="28"/>
        </w:rPr>
        <w:t>№</w:t>
      </w:r>
      <w:r w:rsidR="0050601A">
        <w:rPr>
          <w:sz w:val="28"/>
          <w:szCs w:val="28"/>
          <w:lang w:val="kk-KZ"/>
        </w:rPr>
        <w:t xml:space="preserve"> 107</w:t>
      </w:r>
    </w:p>
    <w:p w:rsidR="00D54951" w:rsidRDefault="00D54951" w:rsidP="00D54951">
      <w:pPr>
        <w:jc w:val="center"/>
        <w:outlineLvl w:val="2"/>
        <w:rPr>
          <w:bCs/>
          <w:sz w:val="28"/>
          <w:szCs w:val="28"/>
        </w:rPr>
      </w:pPr>
    </w:p>
    <w:p w:rsidR="00D54951" w:rsidRDefault="00D54951" w:rsidP="00D54951">
      <w:pPr>
        <w:jc w:val="center"/>
        <w:outlineLvl w:val="2"/>
        <w:rPr>
          <w:bCs/>
          <w:sz w:val="28"/>
          <w:szCs w:val="28"/>
        </w:rPr>
      </w:pPr>
    </w:p>
    <w:p w:rsidR="00D54951" w:rsidRDefault="00D54951" w:rsidP="00D54951">
      <w:pPr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Места для размещения агитационных печатных материалов</w:t>
      </w:r>
    </w:p>
    <w:p w:rsidR="00D54951" w:rsidRDefault="00D54951" w:rsidP="00D54951">
      <w:pPr>
        <w:jc w:val="center"/>
        <w:outlineLvl w:val="2"/>
        <w:rPr>
          <w:bCs/>
          <w:sz w:val="28"/>
          <w:szCs w:val="28"/>
        </w:rPr>
      </w:pPr>
    </w:p>
    <w:p w:rsidR="00D54951" w:rsidRDefault="00D54951" w:rsidP="00D54951">
      <w:pPr>
        <w:jc w:val="center"/>
        <w:outlineLvl w:val="2"/>
        <w:rPr>
          <w:bCs/>
          <w:sz w:val="28"/>
          <w:szCs w:val="28"/>
        </w:rPr>
      </w:pPr>
    </w:p>
    <w:tbl>
      <w:tblPr>
        <w:tblStyle w:val="a9"/>
        <w:tblW w:w="9569" w:type="dxa"/>
        <w:tblLook w:val="04A0" w:firstRow="1" w:lastRow="0" w:firstColumn="1" w:lastColumn="0" w:noHBand="0" w:noVBand="1"/>
      </w:tblPr>
      <w:tblGrid>
        <w:gridCol w:w="817"/>
        <w:gridCol w:w="8752"/>
      </w:tblGrid>
      <w:tr w:rsidR="00D54951" w:rsidTr="00D5495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51" w:rsidRDefault="00D54951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8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51" w:rsidRDefault="00D54951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Места для размещения агитационных</w:t>
            </w:r>
            <w:r>
              <w:rPr>
                <w:sz w:val="28"/>
                <w:szCs w:val="28"/>
              </w:rPr>
              <w:br/>
              <w:t>печатных материалов</w:t>
            </w:r>
          </w:p>
        </w:tc>
      </w:tr>
      <w:tr w:rsidR="00D54951" w:rsidTr="00D5495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951" w:rsidRDefault="00D54951" w:rsidP="00D54951">
            <w:pPr>
              <w:pStyle w:val="ae"/>
              <w:numPr>
                <w:ilvl w:val="0"/>
                <w:numId w:val="4"/>
              </w:num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51" w:rsidRDefault="00D54951">
            <w:pPr>
              <w:spacing w:before="100" w:beforeAutospacing="1" w:after="100" w:afterAutospacing="1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</w:t>
            </w:r>
            <w:r w:rsidR="00671A81">
              <w:rPr>
                <w:sz w:val="28"/>
                <w:szCs w:val="28"/>
              </w:rPr>
              <w:t>о Астраханка, улица Аль-Фараби,</w:t>
            </w:r>
            <w:r w:rsidR="00671A81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</w:rPr>
              <w:t>дом 44, стенд у здания</w:t>
            </w:r>
            <w:r>
              <w:rPr>
                <w:sz w:val="28"/>
                <w:szCs w:val="28"/>
              </w:rPr>
              <w:br/>
              <w:t>Государственного учреждения «Отдел образования» Астраханского района</w:t>
            </w:r>
          </w:p>
        </w:tc>
      </w:tr>
      <w:tr w:rsidR="00D54951" w:rsidTr="00D5495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951" w:rsidRDefault="00D54951" w:rsidP="00D54951">
            <w:pPr>
              <w:pStyle w:val="ae"/>
              <w:numPr>
                <w:ilvl w:val="0"/>
                <w:numId w:val="4"/>
              </w:num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51" w:rsidRDefault="00671A81" w:rsidP="00671A81">
            <w:pPr>
              <w:spacing w:before="100" w:beforeAutospacing="1" w:after="100" w:afterAutospacing="1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</w:rPr>
              <w:t>Астраханка,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</w:rPr>
              <w:t>улиц</w:t>
            </w:r>
            <w:r>
              <w:rPr>
                <w:sz w:val="28"/>
                <w:szCs w:val="28"/>
                <w:lang w:val="kk-KZ"/>
              </w:rPr>
              <w:t xml:space="preserve">а </w:t>
            </w:r>
            <w:r w:rsidR="00382F7F">
              <w:rPr>
                <w:sz w:val="28"/>
                <w:szCs w:val="28"/>
              </w:rPr>
              <w:t>Аль-Фараби, дом 63</w:t>
            </w:r>
            <w:r>
              <w:rPr>
                <w:sz w:val="28"/>
                <w:szCs w:val="28"/>
                <w:lang w:val="kk-KZ"/>
              </w:rPr>
              <w:t xml:space="preserve">, </w:t>
            </w:r>
            <w:r w:rsidR="00D54951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тенд в центре села Астраханка </w:t>
            </w:r>
            <w:r w:rsidR="00D54951">
              <w:rPr>
                <w:sz w:val="28"/>
                <w:szCs w:val="28"/>
              </w:rPr>
              <w:t xml:space="preserve"> </w:t>
            </w:r>
          </w:p>
        </w:tc>
      </w:tr>
      <w:tr w:rsidR="00D54951" w:rsidTr="00D5495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951" w:rsidRDefault="00D54951" w:rsidP="00D54951">
            <w:pPr>
              <w:pStyle w:val="ae"/>
              <w:numPr>
                <w:ilvl w:val="0"/>
                <w:numId w:val="4"/>
              </w:num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51" w:rsidRDefault="00D54951">
            <w:pPr>
              <w:spacing w:before="100" w:beforeAutospacing="1" w:after="100" w:afterAutospacing="1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r w:rsidR="00671A81">
              <w:rPr>
                <w:sz w:val="28"/>
                <w:szCs w:val="28"/>
              </w:rPr>
              <w:t>Таволжанка, улица Речная,</w:t>
            </w:r>
            <w:r w:rsidR="00671A81">
              <w:rPr>
                <w:sz w:val="28"/>
                <w:szCs w:val="28"/>
                <w:lang w:val="kk-KZ"/>
              </w:rPr>
              <w:t xml:space="preserve"> </w:t>
            </w:r>
            <w:r w:rsidR="00671A81">
              <w:rPr>
                <w:sz w:val="28"/>
                <w:szCs w:val="28"/>
              </w:rPr>
              <w:t>дом</w:t>
            </w:r>
            <w:r w:rsidR="00671A81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</w:rPr>
              <w:t>6, стенд у здания Государственного учреждения «Таволжанская основная школа» отдела образования Астраханского района</w:t>
            </w:r>
          </w:p>
        </w:tc>
      </w:tr>
      <w:tr w:rsidR="00D54951" w:rsidTr="00D5495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951" w:rsidRDefault="00D54951" w:rsidP="00D54951">
            <w:pPr>
              <w:pStyle w:val="ae"/>
              <w:numPr>
                <w:ilvl w:val="0"/>
                <w:numId w:val="4"/>
              </w:num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51" w:rsidRDefault="00D54951">
            <w:pPr>
              <w:spacing w:before="100" w:beforeAutospacing="1" w:after="100" w:afterAutospacing="1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Степное, улица Орталык, дом 25, стенд у здания Государственного учреждения «Степновская основная школа» отдела образования Астраханского района</w:t>
            </w:r>
          </w:p>
        </w:tc>
      </w:tr>
      <w:tr w:rsidR="00D54951" w:rsidTr="00D5495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951" w:rsidRDefault="00D54951" w:rsidP="00D54951">
            <w:pPr>
              <w:pStyle w:val="ae"/>
              <w:numPr>
                <w:ilvl w:val="0"/>
                <w:numId w:val="4"/>
              </w:num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51" w:rsidRDefault="00D54951">
            <w:pPr>
              <w:spacing w:before="100" w:beforeAutospacing="1" w:after="100" w:afterAutospacing="1"/>
              <w:jc w:val="both"/>
              <w:outlineLvl w:val="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Село Зеленое, улица Молодежная, дом 6/1, стенд у здания Государственного учреждения «Аппарат акима Есильского сельского округа  Астраханского района</w:t>
            </w:r>
            <w:r>
              <w:rPr>
                <w:sz w:val="28"/>
                <w:szCs w:val="28"/>
                <w:lang w:val="kk-KZ"/>
              </w:rPr>
              <w:t>»</w:t>
            </w:r>
          </w:p>
        </w:tc>
      </w:tr>
      <w:tr w:rsidR="00D54951" w:rsidTr="00D5495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951" w:rsidRDefault="00D54951" w:rsidP="00D54951">
            <w:pPr>
              <w:pStyle w:val="ae"/>
              <w:numPr>
                <w:ilvl w:val="0"/>
                <w:numId w:val="4"/>
              </w:num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51" w:rsidRDefault="00D54951">
            <w:pPr>
              <w:spacing w:before="100" w:beforeAutospacing="1" w:after="100" w:afterAutospacing="1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Зеленое, улица Молодежная, дом 21, стенд у здания Государственного учреждения «Есильская средняя школа» отдела образования Астраханского района</w:t>
            </w:r>
          </w:p>
        </w:tc>
      </w:tr>
      <w:tr w:rsidR="00D54951" w:rsidTr="00D5495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951" w:rsidRDefault="00D54951" w:rsidP="00D54951">
            <w:pPr>
              <w:pStyle w:val="ae"/>
              <w:numPr>
                <w:ilvl w:val="0"/>
                <w:numId w:val="4"/>
              </w:num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51" w:rsidRDefault="00D54951">
            <w:pPr>
              <w:spacing w:before="100" w:beforeAutospacing="1" w:after="100" w:afterAutospacing="1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Шиликты, улица Бейбитшилик, дом 28, стенд у здания Государственного учреждения «Шиликтинская основная школа» отдела образования Астраханского района</w:t>
            </w:r>
          </w:p>
        </w:tc>
      </w:tr>
      <w:tr w:rsidR="00D54951" w:rsidTr="00D5495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951" w:rsidRDefault="00D54951" w:rsidP="00D54951">
            <w:pPr>
              <w:pStyle w:val="ae"/>
              <w:numPr>
                <w:ilvl w:val="0"/>
                <w:numId w:val="4"/>
              </w:num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51" w:rsidRDefault="00D54951">
            <w:pPr>
              <w:spacing w:before="100" w:beforeAutospacing="1" w:after="100" w:afterAutospacing="1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Жалтыр, улица Чапаева, дом 26а, стенд у здания Государственного учреждения «Жалтырская средняя школа № 1» отдела образования Астраханского района</w:t>
            </w:r>
          </w:p>
        </w:tc>
      </w:tr>
      <w:tr w:rsidR="00D54951" w:rsidTr="00D5495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951" w:rsidRDefault="00D54951" w:rsidP="00D54951">
            <w:pPr>
              <w:pStyle w:val="ae"/>
              <w:numPr>
                <w:ilvl w:val="0"/>
                <w:numId w:val="4"/>
              </w:num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51" w:rsidRDefault="00D54951">
            <w:pPr>
              <w:spacing w:before="100" w:beforeAutospacing="1" w:after="100" w:afterAutospacing="1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Жалтыр, улица Мира, дом 91, стенд у здания Государственного учреждения «Жалтырская средняя школа № 2» отдела образования Астраханского района</w:t>
            </w:r>
          </w:p>
        </w:tc>
      </w:tr>
      <w:tr w:rsidR="00D54951" w:rsidTr="00D5495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951" w:rsidRDefault="00D54951" w:rsidP="00D54951">
            <w:pPr>
              <w:pStyle w:val="ae"/>
              <w:numPr>
                <w:ilvl w:val="0"/>
                <w:numId w:val="4"/>
              </w:num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51" w:rsidRDefault="00D54951">
            <w:pPr>
              <w:spacing w:before="100" w:beforeAutospacing="1" w:after="100" w:afterAutospacing="1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Жалтыр, улица Вокзальная</w:t>
            </w:r>
            <w:r w:rsidR="003D6927">
              <w:rPr>
                <w:sz w:val="28"/>
                <w:szCs w:val="28"/>
                <w:lang w:val="kk-KZ"/>
              </w:rPr>
              <w:t>,</w:t>
            </w:r>
            <w:r>
              <w:rPr>
                <w:sz w:val="28"/>
                <w:szCs w:val="28"/>
              </w:rPr>
              <w:t xml:space="preserve"> дом 2А, стенд у здания Жалтырского сельского дома культуры Государственного коммунального казенного предприятия «Астраханский районный дом культуры» при отделе культуры и развития языков Астраханского района</w:t>
            </w:r>
          </w:p>
        </w:tc>
      </w:tr>
      <w:tr w:rsidR="00D54951" w:rsidTr="00D5495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951" w:rsidRDefault="00D54951" w:rsidP="00D54951">
            <w:pPr>
              <w:pStyle w:val="ae"/>
              <w:numPr>
                <w:ilvl w:val="0"/>
                <w:numId w:val="4"/>
              </w:num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51" w:rsidRDefault="00D54951">
            <w:pPr>
              <w:spacing w:before="100" w:beforeAutospacing="1" w:after="100" w:afterAutospacing="1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Жарсуат, улица Бауыржана Момышулы, дом 58, стенд у здания Государственного учреждения «Жарсуатская основная школа» отдела образования Астраханского района</w:t>
            </w:r>
          </w:p>
        </w:tc>
      </w:tr>
      <w:tr w:rsidR="00D54951" w:rsidTr="00D5495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951" w:rsidRDefault="00D54951" w:rsidP="00D54951">
            <w:pPr>
              <w:pStyle w:val="ae"/>
              <w:numPr>
                <w:ilvl w:val="0"/>
                <w:numId w:val="4"/>
              </w:num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51" w:rsidRDefault="00D54951">
            <w:pPr>
              <w:spacing w:before="100" w:beforeAutospacing="1" w:after="100" w:afterAutospacing="1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Жарсуат, улица Бауыржан</w:t>
            </w:r>
            <w:r w:rsidR="003D6927">
              <w:rPr>
                <w:sz w:val="28"/>
                <w:szCs w:val="28"/>
                <w:lang w:val="kk-KZ"/>
              </w:rPr>
              <w:t>а</w:t>
            </w:r>
            <w:r>
              <w:rPr>
                <w:sz w:val="28"/>
                <w:szCs w:val="28"/>
              </w:rPr>
              <w:t xml:space="preserve"> Момышулы, дом 44, стенд у здания Жарсуатского медицинского пункта Государственного коммунального предприятия на праве хозяйственного ведения «Астраханская  районная больница» при управлении здравоохранения Акмолинской области</w:t>
            </w:r>
          </w:p>
        </w:tc>
      </w:tr>
      <w:tr w:rsidR="00D54951" w:rsidTr="00D5495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951" w:rsidRDefault="00D54951" w:rsidP="00D54951">
            <w:pPr>
              <w:pStyle w:val="ae"/>
              <w:numPr>
                <w:ilvl w:val="0"/>
                <w:numId w:val="4"/>
              </w:num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51" w:rsidRDefault="00D54951">
            <w:pPr>
              <w:spacing w:before="100" w:beforeAutospacing="1" w:after="100" w:afterAutospacing="1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Ягодное, улица Достык, дом 8/1, стенд у здания Ягодянского медицинского пункта Государственного коммунального предприятия на праве хозяйственного ведения «Астраханская районная больница» при управлении здравоохранения Акмолинской области</w:t>
            </w:r>
          </w:p>
        </w:tc>
      </w:tr>
      <w:tr w:rsidR="00D54951" w:rsidTr="00D5495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951" w:rsidRDefault="00D54951" w:rsidP="00D54951">
            <w:pPr>
              <w:pStyle w:val="ae"/>
              <w:numPr>
                <w:ilvl w:val="0"/>
                <w:numId w:val="4"/>
              </w:num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51" w:rsidRDefault="00D54951">
            <w:pPr>
              <w:spacing w:before="100" w:beforeAutospacing="1" w:after="100" w:afterAutospacing="1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Каменка, улица Школьная, дом 17, стенд у здания Государственного учреждения «Каменская средняя школа» отдела образования Астраханского района</w:t>
            </w:r>
          </w:p>
        </w:tc>
      </w:tr>
      <w:tr w:rsidR="00D54951" w:rsidTr="00D5495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951" w:rsidRDefault="00D54951" w:rsidP="00D54951">
            <w:pPr>
              <w:pStyle w:val="ae"/>
              <w:numPr>
                <w:ilvl w:val="0"/>
                <w:numId w:val="4"/>
              </w:num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51" w:rsidRDefault="00D54951">
            <w:pPr>
              <w:spacing w:before="100" w:beforeAutospacing="1" w:after="100" w:afterAutospacing="1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Жана-Турмыс, улица Абылай хана, дом 21, стенд у здания Кызылжарского сельского клуба Государственного коммунального казенного предприятия «Астраханский районный дом культуры</w:t>
            </w:r>
            <w:r w:rsidR="003D6927">
              <w:rPr>
                <w:sz w:val="28"/>
                <w:szCs w:val="28"/>
              </w:rPr>
              <w:t>» при отделе культуры и развити</w:t>
            </w:r>
            <w:r w:rsidR="003D6927">
              <w:rPr>
                <w:sz w:val="28"/>
                <w:szCs w:val="28"/>
                <w:lang w:val="kk-KZ"/>
              </w:rPr>
              <w:t>я</w:t>
            </w:r>
            <w:r>
              <w:rPr>
                <w:sz w:val="28"/>
                <w:szCs w:val="28"/>
              </w:rPr>
              <w:t xml:space="preserve"> языков Астраханского района</w:t>
            </w:r>
          </w:p>
        </w:tc>
      </w:tr>
      <w:tr w:rsidR="00D54951" w:rsidTr="00D5495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951" w:rsidRDefault="00D54951" w:rsidP="00D54951">
            <w:pPr>
              <w:pStyle w:val="ae"/>
              <w:numPr>
                <w:ilvl w:val="0"/>
                <w:numId w:val="4"/>
              </w:num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51" w:rsidRDefault="00D54951">
            <w:pPr>
              <w:spacing w:before="100" w:beforeAutospacing="1" w:after="100" w:afterAutospacing="1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Акимовка, улица Сарыколь, дом 128, стенд у здания Государственного учреждения «Акимовская основная школа» отдела образования Астраханского района</w:t>
            </w:r>
          </w:p>
        </w:tc>
      </w:tr>
      <w:tr w:rsidR="00D54951" w:rsidTr="00D5495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951" w:rsidRDefault="00D54951" w:rsidP="00D54951">
            <w:pPr>
              <w:pStyle w:val="ae"/>
              <w:numPr>
                <w:ilvl w:val="0"/>
                <w:numId w:val="4"/>
              </w:num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51" w:rsidRDefault="00D54951">
            <w:pPr>
              <w:spacing w:before="100" w:beforeAutospacing="1" w:after="100" w:afterAutospacing="1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Оксановка, улица Достык, дом 118, стенд у здания Государственного учреждения «Оксановская основная школа» отдела образования Астраханского района</w:t>
            </w:r>
          </w:p>
        </w:tc>
      </w:tr>
      <w:tr w:rsidR="00D54951" w:rsidTr="00D5495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951" w:rsidRDefault="00D54951" w:rsidP="00D54951">
            <w:pPr>
              <w:pStyle w:val="ae"/>
              <w:numPr>
                <w:ilvl w:val="0"/>
                <w:numId w:val="4"/>
              </w:num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51" w:rsidRDefault="00D54951">
            <w:pPr>
              <w:spacing w:before="100" w:beforeAutospacing="1" w:after="100" w:afterAutospacing="1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Камышенка, улица Мира, дом 31, стенд у здания Государственного учреждения «Камышенская средняя школа» отдела образования Астраханского района</w:t>
            </w:r>
          </w:p>
        </w:tc>
      </w:tr>
      <w:tr w:rsidR="00D54951" w:rsidTr="00D5495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951" w:rsidRDefault="00D54951" w:rsidP="00D54951">
            <w:pPr>
              <w:pStyle w:val="ae"/>
              <w:numPr>
                <w:ilvl w:val="0"/>
                <w:numId w:val="4"/>
              </w:num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51" w:rsidRDefault="00D54951">
            <w:pPr>
              <w:spacing w:before="100" w:beforeAutospacing="1" w:after="100" w:afterAutospacing="1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Станция Колутон, улица Кенесары, дом 12, стенд у здания </w:t>
            </w:r>
            <w:r>
              <w:rPr>
                <w:sz w:val="28"/>
                <w:szCs w:val="28"/>
                <w:lang w:val="kk-KZ"/>
              </w:rPr>
              <w:t>Коммунального г</w:t>
            </w:r>
            <w:r>
              <w:rPr>
                <w:sz w:val="28"/>
                <w:szCs w:val="28"/>
              </w:rPr>
              <w:t>осударственного учреждения «Колутонская основная школа» отдела образования Астраханского района</w:t>
            </w:r>
          </w:p>
        </w:tc>
      </w:tr>
      <w:tr w:rsidR="00D54951" w:rsidTr="00D5495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951" w:rsidRDefault="00D54951" w:rsidP="00D54951">
            <w:pPr>
              <w:pStyle w:val="ae"/>
              <w:numPr>
                <w:ilvl w:val="0"/>
                <w:numId w:val="4"/>
              </w:num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51" w:rsidRDefault="00D54951">
            <w:pPr>
              <w:spacing w:before="100" w:beforeAutospacing="1" w:after="100" w:afterAutospacing="1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Станция Колутон, улица Кенесары, дом 6, стенд у здания Колутонского фельдшерско-акушерского пункта Государственного коммунального предприятия на праве хозяйстве</w:t>
            </w:r>
            <w:r w:rsidR="00850858">
              <w:rPr>
                <w:sz w:val="28"/>
                <w:szCs w:val="28"/>
              </w:rPr>
              <w:t xml:space="preserve">нного ведения «Астраханская </w:t>
            </w:r>
            <w:r>
              <w:rPr>
                <w:sz w:val="28"/>
                <w:szCs w:val="28"/>
              </w:rPr>
              <w:t>районная больница» при управлении здравоохранения Акмолинской области</w:t>
            </w:r>
          </w:p>
        </w:tc>
      </w:tr>
      <w:tr w:rsidR="00D54951" w:rsidTr="00D5495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951" w:rsidRDefault="00D54951" w:rsidP="00D54951">
            <w:pPr>
              <w:pStyle w:val="ae"/>
              <w:numPr>
                <w:ilvl w:val="0"/>
                <w:numId w:val="4"/>
              </w:num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51" w:rsidRDefault="00D54951">
            <w:pPr>
              <w:spacing w:before="100" w:beforeAutospacing="1" w:after="100" w:afterAutospacing="1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Бирлик, улица Аблайхана, дом 12, стенд у здания Бирликского медицинского пункта Государственного коммунального предприятия на праве хозяйственного ведения «Астраханская районная больница» при управлении здравоохранения Акмолинской области</w:t>
            </w:r>
          </w:p>
        </w:tc>
      </w:tr>
      <w:tr w:rsidR="00D54951" w:rsidTr="00D5495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951" w:rsidRDefault="00D54951" w:rsidP="00D54951">
            <w:pPr>
              <w:pStyle w:val="ae"/>
              <w:numPr>
                <w:ilvl w:val="0"/>
                <w:numId w:val="4"/>
              </w:num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51" w:rsidRDefault="00D54951">
            <w:pPr>
              <w:spacing w:before="100" w:beforeAutospacing="1" w:after="100" w:afterAutospacing="1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Петровка, улица Абая Кунанбаева, дом 37, стенд у здания Государственного учреждения «Аппарат акима Николаевского сельского округа Астраханского района»</w:t>
            </w:r>
          </w:p>
        </w:tc>
      </w:tr>
      <w:tr w:rsidR="00D54951" w:rsidTr="00D5495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951" w:rsidRDefault="00D54951" w:rsidP="00D54951">
            <w:pPr>
              <w:pStyle w:val="ae"/>
              <w:numPr>
                <w:ilvl w:val="0"/>
                <w:numId w:val="4"/>
              </w:num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51" w:rsidRDefault="00D54951">
            <w:pPr>
              <w:spacing w:before="100" w:beforeAutospacing="1" w:after="100" w:afterAutospacing="1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Орнек, улица Маншук Маметовой, дом 17, стенд у здания </w:t>
            </w:r>
            <w:r>
              <w:rPr>
                <w:sz w:val="28"/>
                <w:szCs w:val="28"/>
                <w:lang w:val="kk-KZ"/>
              </w:rPr>
              <w:t>Коммунального г</w:t>
            </w:r>
            <w:r>
              <w:rPr>
                <w:sz w:val="28"/>
                <w:szCs w:val="28"/>
              </w:rPr>
              <w:t>осударственного учреждения «Урнекская начальная школа» отдела образования Астраханского района</w:t>
            </w:r>
          </w:p>
        </w:tc>
      </w:tr>
      <w:tr w:rsidR="00D54951" w:rsidTr="00D5495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951" w:rsidRDefault="00D54951" w:rsidP="00D54951">
            <w:pPr>
              <w:pStyle w:val="ae"/>
              <w:numPr>
                <w:ilvl w:val="0"/>
                <w:numId w:val="4"/>
              </w:num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51" w:rsidRDefault="00D54951">
            <w:pPr>
              <w:spacing w:before="100" w:beforeAutospacing="1" w:after="100" w:afterAutospacing="1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Жамбыл, улица Абая Кунанбаева, дом 19, стенд у здания Государственного учреждения «Джамбульская средняя школа» отдела образования Астраханского района</w:t>
            </w:r>
          </w:p>
        </w:tc>
      </w:tr>
      <w:tr w:rsidR="00D54951" w:rsidTr="00D5495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951" w:rsidRDefault="00D54951" w:rsidP="00D54951">
            <w:pPr>
              <w:pStyle w:val="ae"/>
              <w:numPr>
                <w:ilvl w:val="0"/>
                <w:numId w:val="4"/>
              </w:num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51" w:rsidRDefault="00D54951">
            <w:pPr>
              <w:spacing w:before="100" w:beforeAutospacing="1" w:after="100" w:afterAutospacing="1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Новочеркасское, переулок Школьный, дом 1, стенд у здания Государственного учреждения «Новочеркасская средняя школа» отдела образования Астраханского района</w:t>
            </w:r>
          </w:p>
        </w:tc>
      </w:tr>
      <w:tr w:rsidR="00D54951" w:rsidTr="00D5495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951" w:rsidRDefault="00D54951" w:rsidP="00D54951">
            <w:pPr>
              <w:pStyle w:val="ae"/>
              <w:numPr>
                <w:ilvl w:val="0"/>
                <w:numId w:val="4"/>
              </w:num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51" w:rsidRDefault="00D54951">
            <w:pPr>
              <w:spacing w:before="100" w:beforeAutospacing="1" w:after="100" w:afterAutospacing="1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Новочеркасское, улица Колжабая Жунусова, дом 22, стенд у здания Новочеркасского медицинского пункта Государственного коммунального предприятия на праве хозяйственного ведения «Астраханская районная больница» при управлении здравоохранения Акмолинской области</w:t>
            </w:r>
          </w:p>
        </w:tc>
      </w:tr>
      <w:tr w:rsidR="00D54951" w:rsidTr="00D5495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951" w:rsidRDefault="00D54951" w:rsidP="00D54951">
            <w:pPr>
              <w:pStyle w:val="ae"/>
              <w:numPr>
                <w:ilvl w:val="0"/>
                <w:numId w:val="4"/>
              </w:num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51" w:rsidRDefault="00D54951">
            <w:pPr>
              <w:spacing w:before="100" w:beforeAutospacing="1" w:after="100" w:afterAutospacing="1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Приишимка, улица Бейбитшилик, дом 45, стенд у здания Государственного учреждения «Приишимская основная школа» отдела образования Астраханского района</w:t>
            </w:r>
          </w:p>
        </w:tc>
      </w:tr>
      <w:tr w:rsidR="00D54951" w:rsidTr="00D5495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951" w:rsidRDefault="00D54951" w:rsidP="00D54951">
            <w:pPr>
              <w:pStyle w:val="ae"/>
              <w:numPr>
                <w:ilvl w:val="0"/>
                <w:numId w:val="4"/>
              </w:num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51" w:rsidRDefault="00D54951">
            <w:pPr>
              <w:spacing w:before="100" w:beforeAutospacing="1" w:after="100" w:afterAutospacing="1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Ондирис, улица Кабдрахмана Адильбаева, дом 41, стенд у здания Государственного учреждения «Ундрусская средняя школа» отдела образования Астраханского района</w:t>
            </w:r>
          </w:p>
        </w:tc>
      </w:tr>
      <w:tr w:rsidR="00D54951" w:rsidTr="00D5495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951" w:rsidRDefault="00D54951" w:rsidP="00D54951">
            <w:pPr>
              <w:pStyle w:val="ae"/>
              <w:numPr>
                <w:ilvl w:val="0"/>
                <w:numId w:val="4"/>
              </w:num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51" w:rsidRDefault="00D54951">
            <w:pPr>
              <w:spacing w:before="100" w:beforeAutospacing="1" w:after="100" w:afterAutospacing="1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Новый Колутон, улица Аль-Фараби, дом 59, стенд у здания Государственного учреждения «Новоколутонская средняя школа» отдела образования Астраханского района</w:t>
            </w:r>
          </w:p>
        </w:tc>
      </w:tr>
      <w:tr w:rsidR="00D54951" w:rsidTr="00D5495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951" w:rsidRDefault="00D54951" w:rsidP="00D54951">
            <w:pPr>
              <w:pStyle w:val="ae"/>
              <w:numPr>
                <w:ilvl w:val="0"/>
                <w:numId w:val="4"/>
              </w:num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51" w:rsidRDefault="00D54951">
            <w:pPr>
              <w:spacing w:before="100" w:beforeAutospacing="1" w:after="100" w:afterAutospacing="1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Новый Колутон, улица Достык, дом 35, </w:t>
            </w:r>
            <w:r w:rsidR="00850858">
              <w:rPr>
                <w:sz w:val="28"/>
                <w:szCs w:val="28"/>
              </w:rPr>
              <w:t xml:space="preserve">стенд у здания Новоколутонского фельдшерско-акушерского </w:t>
            </w:r>
            <w:r>
              <w:rPr>
                <w:sz w:val="28"/>
                <w:szCs w:val="28"/>
              </w:rPr>
              <w:t>пункта Государственного коммунального предприятия на праве хозяйственного ведения «Астраханская районная больница» при управлении здравоохранения Акмолинской области</w:t>
            </w:r>
          </w:p>
        </w:tc>
      </w:tr>
      <w:tr w:rsidR="00D54951" w:rsidTr="00D5495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951" w:rsidRDefault="00D54951" w:rsidP="00D54951">
            <w:pPr>
              <w:pStyle w:val="ae"/>
              <w:numPr>
                <w:ilvl w:val="0"/>
                <w:numId w:val="4"/>
              </w:num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51" w:rsidRDefault="00D54951">
            <w:pPr>
              <w:spacing w:before="100" w:beforeAutospacing="1" w:after="100" w:afterAutospacing="1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Караколь, улица Аль-Фараби, дом 25,  стенд у здания Государственного учреждения «Вишневская основная школа» отдела образования Астраханского района</w:t>
            </w:r>
          </w:p>
        </w:tc>
      </w:tr>
      <w:tr w:rsidR="00D54951" w:rsidTr="00D5495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951" w:rsidRDefault="00D54951" w:rsidP="00D54951">
            <w:pPr>
              <w:pStyle w:val="ae"/>
              <w:numPr>
                <w:ilvl w:val="0"/>
                <w:numId w:val="4"/>
              </w:num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51" w:rsidRDefault="00D54951">
            <w:pPr>
              <w:spacing w:before="100" w:beforeAutospacing="1" w:after="100" w:afterAutospacing="1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Первомайка, улица Октябрьская, дом 57, стенд у здания Государственного учреждения «Аппарат акима Первомайского сельского округа Астраханского района»</w:t>
            </w:r>
          </w:p>
        </w:tc>
      </w:tr>
      <w:tr w:rsidR="00D54951" w:rsidTr="00D5495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951" w:rsidRDefault="00D54951" w:rsidP="00D54951">
            <w:pPr>
              <w:pStyle w:val="ae"/>
              <w:numPr>
                <w:ilvl w:val="0"/>
                <w:numId w:val="4"/>
              </w:num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51" w:rsidRDefault="00D54951">
            <w:pPr>
              <w:spacing w:before="100" w:beforeAutospacing="1" w:after="100" w:afterAutospacing="1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Первомайка, улица Мира, дом 42, стенд у здания Государственного учреждения «Первомайская средняя школа» отдела образования Астраханского района</w:t>
            </w:r>
          </w:p>
        </w:tc>
      </w:tr>
      <w:tr w:rsidR="00D54951" w:rsidTr="00D5495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951" w:rsidRDefault="00D54951" w:rsidP="00D54951">
            <w:pPr>
              <w:pStyle w:val="ae"/>
              <w:numPr>
                <w:ilvl w:val="0"/>
                <w:numId w:val="4"/>
              </w:num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51" w:rsidRDefault="00D54951">
            <w:pPr>
              <w:spacing w:before="100" w:beforeAutospacing="1" w:after="100" w:afterAutospacing="1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Лозовое, улица Степная, дом 33/1, стенд у здания Лозовского медицинского пункта Государственного коммунального предприятия на праве хозяйственного ведения «Астраханская районная больница» при управлении здравоохранения Акмолинской области</w:t>
            </w:r>
          </w:p>
        </w:tc>
      </w:tr>
      <w:tr w:rsidR="00D54951" w:rsidTr="00D5495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951" w:rsidRDefault="00D54951" w:rsidP="00D54951">
            <w:pPr>
              <w:pStyle w:val="ae"/>
              <w:numPr>
                <w:ilvl w:val="0"/>
                <w:numId w:val="4"/>
              </w:num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51" w:rsidRDefault="00D54951">
            <w:pPr>
              <w:spacing w:before="100" w:beforeAutospacing="1" w:after="100" w:afterAutospacing="1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Старый Колутон, улица Богенба</w:t>
            </w:r>
            <w:r>
              <w:rPr>
                <w:sz w:val="28"/>
                <w:szCs w:val="28"/>
                <w:lang w:val="kk-KZ"/>
              </w:rPr>
              <w:t>я</w:t>
            </w:r>
            <w:r>
              <w:rPr>
                <w:sz w:val="28"/>
                <w:szCs w:val="28"/>
              </w:rPr>
              <w:t xml:space="preserve"> Батыра, дом 4, стенд у здания Государственного учреждения «Аппарат акима Староколутонского сельского округа Астраханского района»</w:t>
            </w:r>
          </w:p>
        </w:tc>
      </w:tr>
      <w:tr w:rsidR="00D54951" w:rsidTr="00D5495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951" w:rsidRDefault="00D54951" w:rsidP="00D54951">
            <w:pPr>
              <w:pStyle w:val="ae"/>
              <w:numPr>
                <w:ilvl w:val="0"/>
                <w:numId w:val="4"/>
              </w:num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51" w:rsidRDefault="00D54951">
            <w:pPr>
              <w:spacing w:before="100" w:beforeAutospacing="1" w:after="100" w:afterAutospacing="1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Старый Колутон, улица Балуана Шолака, дом </w:t>
            </w:r>
            <w:r>
              <w:rPr>
                <w:sz w:val="28"/>
                <w:szCs w:val="28"/>
                <w:lang w:val="kk-KZ"/>
              </w:rPr>
              <w:t>19</w:t>
            </w:r>
            <w:r>
              <w:rPr>
                <w:sz w:val="28"/>
                <w:szCs w:val="28"/>
              </w:rPr>
              <w:t xml:space="preserve">, стенд у здания Староколутонского медицинского пункта Государственного </w:t>
            </w:r>
            <w:r>
              <w:rPr>
                <w:sz w:val="28"/>
                <w:szCs w:val="28"/>
              </w:rPr>
              <w:lastRenderedPageBreak/>
              <w:t>коммунального предприятия на праве хозяйственного ведения «Астраханская районная больница» при управлении здравоохранения Акмолинской области</w:t>
            </w:r>
          </w:p>
        </w:tc>
      </w:tr>
      <w:tr w:rsidR="00D54951" w:rsidTr="00D5495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951" w:rsidRDefault="00D54951" w:rsidP="00D54951">
            <w:pPr>
              <w:pStyle w:val="ae"/>
              <w:numPr>
                <w:ilvl w:val="0"/>
                <w:numId w:val="4"/>
              </w:num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51" w:rsidRDefault="00D54951">
            <w:pPr>
              <w:spacing w:before="100" w:beforeAutospacing="1" w:after="100" w:afterAutospacing="1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Косколь, улица Жапархана Асаинова, дом 9/1, стенд у здания Коскольского медицинского пункта Государственного коммунального предприятия на праве хозяйственного ведения «Астраханская районная больница» при управлении здравоохранения Акмолинской области</w:t>
            </w:r>
          </w:p>
        </w:tc>
      </w:tr>
      <w:tr w:rsidR="00D54951" w:rsidTr="00D5495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951" w:rsidRDefault="00D54951" w:rsidP="00D54951">
            <w:pPr>
              <w:pStyle w:val="ae"/>
              <w:numPr>
                <w:ilvl w:val="0"/>
                <w:numId w:val="4"/>
              </w:num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51" w:rsidRDefault="00D54951">
            <w:pPr>
              <w:spacing w:before="100" w:beforeAutospacing="1" w:after="100" w:afterAutospacing="1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С</w:t>
            </w:r>
            <w:r>
              <w:rPr>
                <w:sz w:val="28"/>
                <w:szCs w:val="28"/>
              </w:rPr>
              <w:t>ело Ковыленка, улица Аманжола Шалтаева, дом 50, стенд у здания Государственного учреждения «Ковыленская основная школа» отдела образования Астраханского района</w:t>
            </w:r>
          </w:p>
        </w:tc>
      </w:tr>
      <w:tr w:rsidR="00D54951" w:rsidTr="00D5495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951" w:rsidRDefault="00D54951" w:rsidP="00D54951">
            <w:pPr>
              <w:pStyle w:val="ae"/>
              <w:numPr>
                <w:ilvl w:val="0"/>
                <w:numId w:val="4"/>
              </w:num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51" w:rsidRDefault="00D54951">
            <w:pPr>
              <w:spacing w:before="100" w:beforeAutospacing="1" w:after="100" w:afterAutospacing="1"/>
              <w:jc w:val="both"/>
              <w:outlineLvl w:val="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Село Узунколь, улица Целинная, дом 79, стенд у здания </w:t>
            </w:r>
            <w:r>
              <w:rPr>
                <w:sz w:val="28"/>
                <w:szCs w:val="28"/>
                <w:lang w:val="kk-KZ"/>
              </w:rPr>
              <w:t xml:space="preserve"> г</w:t>
            </w:r>
            <w:r>
              <w:rPr>
                <w:sz w:val="28"/>
                <w:szCs w:val="28"/>
              </w:rPr>
              <w:t>осударственного учреждения «Аппарат акима Узункольского сельского округа Астраханского района»</w:t>
            </w:r>
          </w:p>
        </w:tc>
      </w:tr>
      <w:tr w:rsidR="00D54951" w:rsidTr="00D5495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951" w:rsidRDefault="00D54951" w:rsidP="00D54951">
            <w:pPr>
              <w:pStyle w:val="ae"/>
              <w:numPr>
                <w:ilvl w:val="0"/>
                <w:numId w:val="4"/>
              </w:num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51" w:rsidRDefault="00D54951">
            <w:pPr>
              <w:spacing w:before="100" w:beforeAutospacing="1" w:after="100" w:afterAutospacing="1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Булакты, улица Юрия Гагарина, дом 7, стенд у здания Государственного учреждения «Красногвардейская основная школа» отдела образования Астраханского района</w:t>
            </w:r>
          </w:p>
        </w:tc>
      </w:tr>
      <w:tr w:rsidR="00D54951" w:rsidTr="00D5495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951" w:rsidRDefault="00D54951" w:rsidP="00D54951">
            <w:pPr>
              <w:pStyle w:val="ae"/>
              <w:numPr>
                <w:ilvl w:val="0"/>
                <w:numId w:val="4"/>
              </w:num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51" w:rsidRDefault="00D54951">
            <w:pPr>
              <w:spacing w:before="100" w:beforeAutospacing="1" w:after="100" w:afterAutospacing="1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Алгабас, улица Уахита Курмангожина, дом 5/1, стенд у здания Алгабас</w:t>
            </w:r>
            <w:r>
              <w:rPr>
                <w:sz w:val="28"/>
                <w:szCs w:val="28"/>
                <w:lang w:val="kk-KZ"/>
              </w:rPr>
              <w:t>с</w:t>
            </w:r>
            <w:r>
              <w:rPr>
                <w:sz w:val="28"/>
                <w:szCs w:val="28"/>
              </w:rPr>
              <w:t>кого медицинского пункта Государственного коммунального предприятия на праве хозяйственного ведения «Астраханская районная больница» при управлении здравоохранения Акмолинской области</w:t>
            </w:r>
          </w:p>
        </w:tc>
      </w:tr>
    </w:tbl>
    <w:p w:rsidR="00D54951" w:rsidRDefault="00D54951" w:rsidP="00D54951">
      <w:pPr>
        <w:spacing w:before="100" w:beforeAutospacing="1" w:after="100" w:afterAutospacing="1"/>
        <w:jc w:val="right"/>
        <w:rPr>
          <w:sz w:val="28"/>
          <w:szCs w:val="28"/>
          <w:lang w:val="kk-KZ"/>
        </w:rPr>
      </w:pPr>
    </w:p>
    <w:p w:rsidR="00D54951" w:rsidRDefault="00D54951" w:rsidP="00D54951">
      <w:pPr>
        <w:spacing w:before="100" w:beforeAutospacing="1" w:after="100" w:afterAutospacing="1"/>
        <w:jc w:val="right"/>
        <w:rPr>
          <w:sz w:val="28"/>
          <w:szCs w:val="28"/>
          <w:lang w:val="kk-KZ"/>
        </w:rPr>
      </w:pPr>
    </w:p>
    <w:p w:rsidR="00D54951" w:rsidRDefault="00D54951" w:rsidP="00D54951">
      <w:pPr>
        <w:pStyle w:val="a8"/>
        <w:ind w:left="4956" w:firstLine="708"/>
        <w:rPr>
          <w:sz w:val="28"/>
          <w:szCs w:val="28"/>
        </w:rPr>
      </w:pPr>
    </w:p>
    <w:p w:rsidR="00D54951" w:rsidRDefault="00D54951" w:rsidP="00D54951">
      <w:pPr>
        <w:pStyle w:val="a8"/>
        <w:ind w:left="4956" w:firstLine="708"/>
        <w:rPr>
          <w:sz w:val="28"/>
          <w:szCs w:val="28"/>
        </w:rPr>
      </w:pPr>
    </w:p>
    <w:p w:rsidR="00D54951" w:rsidRDefault="00D54951" w:rsidP="00D54951">
      <w:pPr>
        <w:pStyle w:val="a8"/>
        <w:ind w:left="4956" w:firstLine="708"/>
        <w:rPr>
          <w:sz w:val="28"/>
          <w:szCs w:val="28"/>
        </w:rPr>
      </w:pPr>
    </w:p>
    <w:p w:rsidR="00D54951" w:rsidRDefault="00D54951" w:rsidP="00D54951">
      <w:pPr>
        <w:pStyle w:val="a8"/>
        <w:ind w:left="4956" w:firstLine="708"/>
        <w:rPr>
          <w:sz w:val="28"/>
          <w:szCs w:val="28"/>
        </w:rPr>
      </w:pPr>
    </w:p>
    <w:p w:rsidR="00D54951" w:rsidRDefault="00D54951" w:rsidP="00D54951">
      <w:pPr>
        <w:pStyle w:val="a8"/>
        <w:ind w:left="4956" w:firstLine="708"/>
        <w:rPr>
          <w:sz w:val="28"/>
          <w:szCs w:val="28"/>
        </w:rPr>
      </w:pPr>
    </w:p>
    <w:p w:rsidR="00D54951" w:rsidRDefault="00D54951" w:rsidP="00D54951">
      <w:pPr>
        <w:pStyle w:val="a8"/>
        <w:ind w:left="4956" w:firstLine="708"/>
        <w:rPr>
          <w:sz w:val="28"/>
          <w:szCs w:val="28"/>
        </w:rPr>
      </w:pPr>
    </w:p>
    <w:p w:rsidR="00D54951" w:rsidRDefault="00D54951" w:rsidP="00D54951">
      <w:pPr>
        <w:pStyle w:val="a8"/>
        <w:ind w:left="4956" w:firstLine="708"/>
        <w:rPr>
          <w:sz w:val="28"/>
          <w:szCs w:val="28"/>
        </w:rPr>
      </w:pPr>
    </w:p>
    <w:p w:rsidR="00D54951" w:rsidRDefault="00D54951" w:rsidP="00D54951">
      <w:pPr>
        <w:pStyle w:val="a8"/>
        <w:ind w:left="4956" w:firstLine="708"/>
        <w:rPr>
          <w:sz w:val="28"/>
          <w:szCs w:val="28"/>
        </w:rPr>
      </w:pPr>
    </w:p>
    <w:p w:rsidR="00D54951" w:rsidRDefault="00D54951" w:rsidP="00D54951">
      <w:pPr>
        <w:pStyle w:val="a8"/>
        <w:ind w:left="4956" w:firstLine="708"/>
        <w:rPr>
          <w:sz w:val="28"/>
          <w:szCs w:val="28"/>
        </w:rPr>
      </w:pPr>
    </w:p>
    <w:p w:rsidR="00D54951" w:rsidRDefault="00D54951" w:rsidP="00D54951">
      <w:pPr>
        <w:pStyle w:val="a8"/>
        <w:ind w:left="4956" w:firstLine="708"/>
        <w:rPr>
          <w:sz w:val="28"/>
          <w:szCs w:val="28"/>
        </w:rPr>
      </w:pPr>
    </w:p>
    <w:p w:rsidR="00D54951" w:rsidRDefault="00D54951" w:rsidP="00D54951">
      <w:pPr>
        <w:pStyle w:val="a8"/>
        <w:ind w:left="4956" w:firstLine="708"/>
        <w:rPr>
          <w:sz w:val="28"/>
          <w:szCs w:val="28"/>
        </w:rPr>
      </w:pPr>
    </w:p>
    <w:p w:rsidR="00D54951" w:rsidRDefault="00D54951" w:rsidP="00D54951">
      <w:pPr>
        <w:pStyle w:val="a8"/>
        <w:ind w:left="4956" w:firstLine="708"/>
        <w:rPr>
          <w:sz w:val="28"/>
          <w:szCs w:val="28"/>
          <w:lang w:val="kk-KZ"/>
        </w:rPr>
      </w:pPr>
    </w:p>
    <w:p w:rsidR="0050601A" w:rsidRDefault="0050601A" w:rsidP="00D54951">
      <w:pPr>
        <w:pStyle w:val="a8"/>
        <w:ind w:left="4956" w:firstLine="708"/>
        <w:rPr>
          <w:sz w:val="28"/>
          <w:szCs w:val="28"/>
          <w:lang w:val="kk-KZ"/>
        </w:rPr>
      </w:pPr>
    </w:p>
    <w:p w:rsidR="0050601A" w:rsidRDefault="0050601A" w:rsidP="00D54951">
      <w:pPr>
        <w:pStyle w:val="a8"/>
        <w:ind w:left="4956" w:firstLine="708"/>
        <w:rPr>
          <w:sz w:val="28"/>
          <w:szCs w:val="28"/>
          <w:lang w:val="kk-KZ"/>
        </w:rPr>
      </w:pPr>
    </w:p>
    <w:p w:rsidR="0050601A" w:rsidRPr="0050601A" w:rsidRDefault="0050601A" w:rsidP="00D54951">
      <w:pPr>
        <w:pStyle w:val="a8"/>
        <w:ind w:left="4956" w:firstLine="708"/>
        <w:rPr>
          <w:sz w:val="28"/>
          <w:szCs w:val="28"/>
          <w:lang w:val="kk-KZ"/>
        </w:rPr>
      </w:pPr>
    </w:p>
    <w:p w:rsidR="00D54951" w:rsidRDefault="00D54951" w:rsidP="00D54951">
      <w:pPr>
        <w:pStyle w:val="a8"/>
        <w:ind w:left="4956" w:firstLine="708"/>
        <w:rPr>
          <w:sz w:val="28"/>
          <w:szCs w:val="28"/>
        </w:rPr>
      </w:pPr>
    </w:p>
    <w:p w:rsidR="0050601A" w:rsidRPr="0050601A" w:rsidRDefault="0050601A" w:rsidP="0050601A">
      <w:pPr>
        <w:pStyle w:val="a8"/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  <w:lang w:val="kk-KZ"/>
        </w:rPr>
        <w:t xml:space="preserve">2 </w:t>
      </w:r>
      <w:r>
        <w:rPr>
          <w:sz w:val="28"/>
          <w:szCs w:val="28"/>
        </w:rPr>
        <w:t>к постановлению акимата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Астраханского района</w:t>
      </w:r>
      <w:r>
        <w:rPr>
          <w:sz w:val="28"/>
          <w:szCs w:val="28"/>
        </w:rPr>
        <w:br/>
        <w:t xml:space="preserve">от </w:t>
      </w:r>
      <w:r>
        <w:rPr>
          <w:sz w:val="28"/>
          <w:szCs w:val="28"/>
          <w:lang w:val="kk-KZ"/>
        </w:rPr>
        <w:t>30 апреля</w:t>
      </w:r>
      <w:r>
        <w:rPr>
          <w:sz w:val="28"/>
          <w:szCs w:val="28"/>
        </w:rPr>
        <w:t xml:space="preserve"> 2019 года №</w:t>
      </w:r>
      <w:r>
        <w:rPr>
          <w:sz w:val="28"/>
          <w:szCs w:val="28"/>
          <w:lang w:val="kk-KZ"/>
        </w:rPr>
        <w:t xml:space="preserve"> 107</w:t>
      </w:r>
    </w:p>
    <w:p w:rsidR="00D54951" w:rsidRDefault="00D54951" w:rsidP="00D54951">
      <w:pPr>
        <w:jc w:val="center"/>
        <w:outlineLvl w:val="2"/>
        <w:rPr>
          <w:bCs/>
          <w:sz w:val="28"/>
          <w:szCs w:val="28"/>
          <w:lang w:val="kk-KZ"/>
        </w:rPr>
      </w:pPr>
    </w:p>
    <w:p w:rsidR="0050601A" w:rsidRPr="0050601A" w:rsidRDefault="0050601A" w:rsidP="00D54951">
      <w:pPr>
        <w:jc w:val="center"/>
        <w:outlineLvl w:val="2"/>
        <w:rPr>
          <w:bCs/>
          <w:sz w:val="28"/>
          <w:szCs w:val="28"/>
          <w:lang w:val="kk-KZ"/>
        </w:rPr>
      </w:pPr>
    </w:p>
    <w:p w:rsidR="00D54951" w:rsidRDefault="00D54951" w:rsidP="00D54951">
      <w:pPr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Помещения, предоставляемые кандидатам на договорной основе</w:t>
      </w:r>
      <w:r>
        <w:rPr>
          <w:bCs/>
          <w:sz w:val="28"/>
          <w:szCs w:val="28"/>
        </w:rPr>
        <w:br/>
        <w:t>для встреч с избирателями</w:t>
      </w:r>
    </w:p>
    <w:p w:rsidR="00D54951" w:rsidRDefault="00D54951" w:rsidP="00D54951">
      <w:pPr>
        <w:jc w:val="center"/>
        <w:outlineLvl w:val="2"/>
        <w:rPr>
          <w:bCs/>
          <w:sz w:val="28"/>
          <w:szCs w:val="28"/>
        </w:rPr>
      </w:pPr>
    </w:p>
    <w:p w:rsidR="00D54951" w:rsidRDefault="00D54951" w:rsidP="00D54951">
      <w:pPr>
        <w:jc w:val="center"/>
        <w:outlineLvl w:val="2"/>
        <w:rPr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9036"/>
      </w:tblGrid>
      <w:tr w:rsidR="00D54951" w:rsidTr="00D5495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51" w:rsidRDefault="00D54951">
            <w:p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9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51" w:rsidRDefault="00D54951">
            <w:p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помещений</w:t>
            </w:r>
          </w:p>
        </w:tc>
      </w:tr>
      <w:tr w:rsidR="00D54951" w:rsidTr="00D5495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51" w:rsidRDefault="00D54951">
            <w:pPr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51" w:rsidRDefault="00D54951">
            <w:pPr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Астраханка, улица Аль-Фараби, дом 48, актовый зал</w:t>
            </w:r>
            <w:r>
              <w:rPr>
                <w:sz w:val="28"/>
                <w:szCs w:val="28"/>
              </w:rPr>
              <w:br/>
              <w:t>Государственного коммунального казенного предприятия</w:t>
            </w:r>
            <w:r>
              <w:rPr>
                <w:sz w:val="28"/>
                <w:szCs w:val="28"/>
              </w:rPr>
              <w:br/>
              <w:t>«Астраханский районный дом культуры» при отделе культуры и</w:t>
            </w:r>
            <w:r>
              <w:rPr>
                <w:sz w:val="28"/>
                <w:szCs w:val="28"/>
              </w:rPr>
              <w:br/>
              <w:t>развития языков Астраханского района</w:t>
            </w:r>
          </w:p>
        </w:tc>
      </w:tr>
      <w:tr w:rsidR="00D54951" w:rsidTr="00D5495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51" w:rsidRDefault="00D54951">
            <w:pPr>
              <w:spacing w:before="100" w:beforeAutospacing="1" w:after="100" w:afterAutospacing="1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51" w:rsidRDefault="00D54951">
            <w:pPr>
              <w:spacing w:before="100" w:beforeAutospacing="1" w:after="100" w:afterAutospacing="1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Таволжанка, улица Речная, дом 6,  актовый зал Государственного учреждения «Таволжанская основная школа» отдела образования</w:t>
            </w:r>
            <w:r>
              <w:rPr>
                <w:sz w:val="28"/>
                <w:szCs w:val="28"/>
              </w:rPr>
              <w:br/>
              <w:t>Астраханского района</w:t>
            </w:r>
          </w:p>
        </w:tc>
      </w:tr>
      <w:tr w:rsidR="00D54951" w:rsidTr="00D5495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51" w:rsidRDefault="00D54951">
            <w:pPr>
              <w:spacing w:before="100" w:beforeAutospacing="1" w:after="100" w:afterAutospacing="1"/>
              <w:jc w:val="center"/>
              <w:outlineLvl w:val="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9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51" w:rsidRDefault="00D54951">
            <w:pPr>
              <w:spacing w:before="100" w:beforeAutospacing="1" w:after="100" w:afterAutospacing="1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Степное, улица Орталык, дом 25, актовый зал Государственного учреждения «Степновская основная школа» отдела образования</w:t>
            </w:r>
            <w:r>
              <w:rPr>
                <w:sz w:val="28"/>
                <w:szCs w:val="28"/>
              </w:rPr>
              <w:br/>
              <w:t>Астраханского района</w:t>
            </w:r>
          </w:p>
        </w:tc>
      </w:tr>
      <w:tr w:rsidR="00D54951" w:rsidTr="00D5495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51" w:rsidRDefault="00D54951">
            <w:pPr>
              <w:spacing w:before="100" w:beforeAutospacing="1" w:after="100" w:afterAutospacing="1"/>
              <w:jc w:val="center"/>
              <w:outlineLvl w:val="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9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51" w:rsidRDefault="00D54951">
            <w:pPr>
              <w:spacing w:before="100" w:beforeAutospacing="1" w:after="100" w:afterAutospacing="1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Зеленое, улица Молодежная, дом </w:t>
            </w:r>
            <w:r>
              <w:rPr>
                <w:sz w:val="28"/>
                <w:szCs w:val="28"/>
                <w:lang w:val="kk-KZ"/>
              </w:rPr>
              <w:t>21</w:t>
            </w:r>
            <w:r>
              <w:rPr>
                <w:sz w:val="28"/>
                <w:szCs w:val="28"/>
              </w:rPr>
              <w:t>, актовый зал Государственного учреждения «Есильская средняя школа» отдела образования Астраханского района</w:t>
            </w:r>
          </w:p>
        </w:tc>
      </w:tr>
      <w:tr w:rsidR="00D54951" w:rsidTr="00D5495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51" w:rsidRDefault="00D54951">
            <w:pPr>
              <w:spacing w:before="100" w:beforeAutospacing="1" w:after="100" w:afterAutospacing="1"/>
              <w:jc w:val="center"/>
              <w:outlineLvl w:val="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9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51" w:rsidRDefault="00D54951">
            <w:pPr>
              <w:spacing w:before="100" w:beforeAutospacing="1" w:after="100" w:afterAutospacing="1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Шиликты, улица Бейбитшилик, дом 28, холл Государственного учреждения «Шиликтинская основная школа» отдела образования Астраханского района</w:t>
            </w:r>
          </w:p>
        </w:tc>
      </w:tr>
      <w:tr w:rsidR="00D54951" w:rsidTr="00D5495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51" w:rsidRDefault="00D54951">
            <w:pPr>
              <w:spacing w:before="100" w:beforeAutospacing="1" w:after="100" w:afterAutospacing="1"/>
              <w:jc w:val="center"/>
              <w:outlineLvl w:val="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9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51" w:rsidRDefault="00D54951">
            <w:pPr>
              <w:spacing w:before="100" w:beforeAutospacing="1" w:after="100" w:afterAutospacing="1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Жалтыр, улица Ленина, дом 12, актовый зал Государственного учреждения «Аппарат акима Жалтырского сельского округа» Астраханского района</w:t>
            </w:r>
          </w:p>
        </w:tc>
      </w:tr>
      <w:tr w:rsidR="00D54951" w:rsidTr="00D5495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51" w:rsidRDefault="00D54951">
            <w:pPr>
              <w:spacing w:before="100" w:beforeAutospacing="1" w:after="100" w:afterAutospacing="1"/>
              <w:jc w:val="center"/>
              <w:outlineLvl w:val="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9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51" w:rsidRDefault="00D54951">
            <w:pPr>
              <w:spacing w:before="100" w:beforeAutospacing="1" w:after="100" w:afterAutospacing="1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Жарсуат, улица Бауыржана Момышулы, дом 58, актовый зал Государственного учреждения «Жарсуатская основная школа» отдела образования Астраханского района</w:t>
            </w:r>
          </w:p>
        </w:tc>
      </w:tr>
      <w:tr w:rsidR="00D54951" w:rsidTr="00D5495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51" w:rsidRDefault="00D54951">
            <w:pPr>
              <w:spacing w:before="100" w:beforeAutospacing="1" w:after="100" w:afterAutospacing="1"/>
              <w:jc w:val="center"/>
              <w:outlineLvl w:val="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9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51" w:rsidRDefault="00D54951">
            <w:pPr>
              <w:spacing w:before="100" w:beforeAutospacing="1" w:after="100" w:afterAutospacing="1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Ягодное, улица Достык, дом 8/1, холл Ягодянского медицинского пункта Государственного коммунального предприятия на праве хозяйственного ведения «Астраханская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</w:rPr>
              <w:t>районная больница» при управлении здравоохранения Акмолинской области</w:t>
            </w:r>
          </w:p>
        </w:tc>
      </w:tr>
      <w:tr w:rsidR="00D54951" w:rsidTr="00D5495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51" w:rsidRDefault="00D54951">
            <w:pPr>
              <w:spacing w:before="100" w:beforeAutospacing="1" w:after="100" w:afterAutospacing="1"/>
              <w:jc w:val="center"/>
              <w:outlineLvl w:val="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9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51" w:rsidRDefault="00D54951">
            <w:pPr>
              <w:spacing w:before="100" w:beforeAutospacing="1" w:after="100" w:afterAutospacing="1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Каменка, улица Школьная, дом 17, актовый зал Государственного учреждения «Каменская средняя школа» отдела образования Астраханского района</w:t>
            </w:r>
          </w:p>
        </w:tc>
      </w:tr>
      <w:tr w:rsidR="00D54951" w:rsidTr="00D5495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51" w:rsidRDefault="00D54951">
            <w:pPr>
              <w:spacing w:before="100" w:beforeAutospacing="1" w:after="100" w:afterAutospacing="1"/>
              <w:jc w:val="center"/>
              <w:outlineLvl w:val="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9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951" w:rsidRDefault="00D5495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Жана-Турмыс, улица Абылайхана, дом 17, актовый зал Государственного учреждения «Кызылжарская средняя школа» отдела образования Астраханского района</w:t>
            </w:r>
          </w:p>
        </w:tc>
      </w:tr>
      <w:tr w:rsidR="00D54951" w:rsidTr="00D5495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51" w:rsidRDefault="00D54951">
            <w:pPr>
              <w:spacing w:before="100" w:beforeAutospacing="1" w:after="100" w:afterAutospacing="1"/>
              <w:jc w:val="center"/>
              <w:outlineLvl w:val="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951" w:rsidRDefault="00D5495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Акимовка, улица Сарыколь, дом 12, холл Государственного учреждения «Акимовская основная школа» отдела образования Астраханского района</w:t>
            </w:r>
          </w:p>
        </w:tc>
      </w:tr>
      <w:tr w:rsidR="00D54951" w:rsidTr="00D5495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51" w:rsidRDefault="00D54951">
            <w:pPr>
              <w:spacing w:before="100" w:beforeAutospacing="1" w:after="100" w:afterAutospacing="1"/>
              <w:jc w:val="center"/>
              <w:outlineLvl w:val="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9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951" w:rsidRDefault="00D5495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Оксановка, улица Достык, дом 118, холл Государственного учреждения «Оксановская основная школа» отдела образования Астраханского района</w:t>
            </w:r>
          </w:p>
        </w:tc>
      </w:tr>
      <w:tr w:rsidR="00D54951" w:rsidTr="00D5495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51" w:rsidRDefault="00D54951">
            <w:pPr>
              <w:spacing w:before="100" w:beforeAutospacing="1" w:after="100" w:afterAutospacing="1"/>
              <w:jc w:val="center"/>
              <w:outlineLvl w:val="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9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951" w:rsidRDefault="00D5495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Камышенка, улица Мира, дом 31, актовый зал Государственного учреждения «Камышенская средняя школа» отдела образования Астраханского района</w:t>
            </w:r>
          </w:p>
        </w:tc>
      </w:tr>
      <w:tr w:rsidR="00D54951" w:rsidTr="00D5495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51" w:rsidRDefault="00D54951">
            <w:pPr>
              <w:spacing w:before="100" w:beforeAutospacing="1" w:after="100" w:afterAutospacing="1"/>
              <w:jc w:val="center"/>
              <w:outlineLvl w:val="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9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951" w:rsidRDefault="00D5495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Станция Колутон, улица Кенесары, дом 12, актовый зал </w:t>
            </w:r>
            <w:r>
              <w:rPr>
                <w:sz w:val="28"/>
                <w:szCs w:val="28"/>
                <w:lang w:val="kk-KZ"/>
              </w:rPr>
              <w:t>Коммунального г</w:t>
            </w:r>
            <w:r>
              <w:rPr>
                <w:sz w:val="28"/>
                <w:szCs w:val="28"/>
              </w:rPr>
              <w:t>осударственного учреждения «Колутонская основная школа» отдела образования Астраханского района</w:t>
            </w:r>
          </w:p>
        </w:tc>
      </w:tr>
      <w:tr w:rsidR="00D54951" w:rsidTr="00D5495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51" w:rsidRDefault="00D54951">
            <w:pPr>
              <w:spacing w:before="100" w:beforeAutospacing="1" w:after="100" w:afterAutospacing="1"/>
              <w:jc w:val="center"/>
              <w:outlineLvl w:val="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9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951" w:rsidRDefault="00D5495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Бирлик, улица Аблайхана, дом 12, холл Государственного учреждения «Толкынкульская основная школа» отдела образования Астраханского района</w:t>
            </w:r>
          </w:p>
        </w:tc>
      </w:tr>
      <w:tr w:rsidR="00D54951" w:rsidTr="00D5495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51" w:rsidRDefault="00D54951">
            <w:pPr>
              <w:spacing w:before="100" w:beforeAutospacing="1" w:after="100" w:afterAutospacing="1"/>
              <w:jc w:val="center"/>
              <w:outlineLvl w:val="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9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951" w:rsidRDefault="00D5495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Петровка, улица Абая Кунанбаева, дом 37, актовый зал Государственного учреждения «Петровская средняя школа» отдела образования Астраханского района</w:t>
            </w:r>
          </w:p>
        </w:tc>
      </w:tr>
      <w:tr w:rsidR="00D54951" w:rsidTr="00D5495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51" w:rsidRDefault="00D54951">
            <w:pPr>
              <w:spacing w:before="100" w:beforeAutospacing="1" w:after="100" w:afterAutospacing="1"/>
              <w:jc w:val="center"/>
              <w:outlineLvl w:val="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9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951" w:rsidRDefault="00D5495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Орнек, улица Маншук Маметовой, дом 17, холл </w:t>
            </w:r>
            <w:r>
              <w:rPr>
                <w:sz w:val="28"/>
                <w:szCs w:val="28"/>
                <w:lang w:val="kk-KZ"/>
              </w:rPr>
              <w:t>Коммунального г</w:t>
            </w:r>
            <w:r>
              <w:rPr>
                <w:sz w:val="28"/>
                <w:szCs w:val="28"/>
              </w:rPr>
              <w:t>осударственного учреждения «Урнекская начальная школа» отдела образования Астраханского района</w:t>
            </w:r>
          </w:p>
        </w:tc>
      </w:tr>
      <w:tr w:rsidR="00D54951" w:rsidTr="00D5495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51" w:rsidRDefault="00D54951">
            <w:pPr>
              <w:spacing w:before="100" w:beforeAutospacing="1" w:after="100" w:afterAutospacing="1"/>
              <w:jc w:val="center"/>
              <w:outlineLvl w:val="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9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951" w:rsidRDefault="00D5495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Жамбыл, улица Абая Кунанбаева, дом 19, актовый зал Государственного учреждения «Джамбульская средняя школа» отдела образования Астраханского района</w:t>
            </w:r>
          </w:p>
        </w:tc>
      </w:tr>
      <w:tr w:rsidR="00D54951" w:rsidTr="00D5495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51" w:rsidRDefault="00D54951">
            <w:pPr>
              <w:spacing w:before="100" w:beforeAutospacing="1" w:after="100" w:afterAutospacing="1"/>
              <w:jc w:val="center"/>
              <w:outlineLvl w:val="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19</w:t>
            </w:r>
          </w:p>
        </w:tc>
        <w:tc>
          <w:tcPr>
            <w:tcW w:w="9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951" w:rsidRDefault="00D5495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Новочеркасское, переулок  Школьный, дом 22, актовый зал Государственного учреждения «Новочеркасская средняя школа» отдела образования Астраханского района</w:t>
            </w:r>
          </w:p>
        </w:tc>
      </w:tr>
      <w:tr w:rsidR="00D54951" w:rsidTr="00D5495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51" w:rsidRDefault="00D54951">
            <w:pPr>
              <w:spacing w:before="100" w:beforeAutospacing="1" w:after="100" w:afterAutospacing="1"/>
              <w:jc w:val="center"/>
              <w:outlineLvl w:val="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9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951" w:rsidRDefault="00D5495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Приишимка,</w:t>
            </w:r>
            <w:r w:rsidR="00671A81">
              <w:rPr>
                <w:sz w:val="28"/>
                <w:szCs w:val="28"/>
                <w:lang w:val="kk-KZ"/>
              </w:rPr>
              <w:t xml:space="preserve"> улица Бей</w:t>
            </w:r>
            <w:r>
              <w:rPr>
                <w:sz w:val="28"/>
                <w:szCs w:val="28"/>
                <w:lang w:val="kk-KZ"/>
              </w:rPr>
              <w:t xml:space="preserve">битшилик, дом 45, </w:t>
            </w:r>
            <w:r>
              <w:rPr>
                <w:sz w:val="28"/>
                <w:szCs w:val="28"/>
              </w:rPr>
              <w:t xml:space="preserve"> холл Государственного учреждения «Приишимская основная школа» отдела образования Астраханского района</w:t>
            </w:r>
          </w:p>
        </w:tc>
      </w:tr>
      <w:tr w:rsidR="00D54951" w:rsidTr="00D5495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51" w:rsidRDefault="00D54951">
            <w:pPr>
              <w:spacing w:before="100" w:beforeAutospacing="1" w:after="100" w:afterAutospacing="1"/>
              <w:jc w:val="center"/>
              <w:outlineLvl w:val="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951" w:rsidRDefault="00D5495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Ондирис, </w:t>
            </w:r>
            <w:r>
              <w:rPr>
                <w:sz w:val="28"/>
                <w:szCs w:val="28"/>
                <w:lang w:val="kk-KZ"/>
              </w:rPr>
              <w:t xml:space="preserve">улица Кабдрахмана Адильбаева, дом 59, </w:t>
            </w:r>
            <w:r>
              <w:rPr>
                <w:sz w:val="28"/>
                <w:szCs w:val="28"/>
              </w:rPr>
              <w:t>актовый зал Государственного учреждения «Ундрусская средняя школа» отдела образования Астраханского района</w:t>
            </w:r>
          </w:p>
        </w:tc>
      </w:tr>
      <w:tr w:rsidR="00D54951" w:rsidTr="00D5495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51" w:rsidRDefault="00D54951">
            <w:pPr>
              <w:spacing w:before="100" w:beforeAutospacing="1" w:after="100" w:afterAutospacing="1"/>
              <w:jc w:val="center"/>
              <w:outlineLvl w:val="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9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951" w:rsidRDefault="00D5495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Новый Колутон, </w:t>
            </w:r>
            <w:r>
              <w:rPr>
                <w:sz w:val="28"/>
                <w:szCs w:val="28"/>
                <w:lang w:val="kk-KZ"/>
              </w:rPr>
              <w:t xml:space="preserve">улица Аль-Фараби, дом 25, </w:t>
            </w:r>
            <w:r>
              <w:rPr>
                <w:sz w:val="28"/>
                <w:szCs w:val="28"/>
              </w:rPr>
              <w:t>актовый зал Государственного учреждения «Новоколутонская средняя школа» отдела образования Астраханского района</w:t>
            </w:r>
          </w:p>
        </w:tc>
      </w:tr>
      <w:tr w:rsidR="00D54951" w:rsidTr="00D5495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51" w:rsidRDefault="00D54951">
            <w:pPr>
              <w:spacing w:before="100" w:beforeAutospacing="1" w:after="100" w:afterAutospacing="1"/>
              <w:jc w:val="center"/>
              <w:outlineLvl w:val="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9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951" w:rsidRDefault="00D5495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Караколь, </w:t>
            </w:r>
            <w:r>
              <w:rPr>
                <w:sz w:val="28"/>
                <w:szCs w:val="28"/>
                <w:lang w:val="kk-KZ"/>
              </w:rPr>
              <w:t xml:space="preserve">улица Аль-Фараби, дом 25, </w:t>
            </w:r>
            <w:r>
              <w:rPr>
                <w:sz w:val="28"/>
                <w:szCs w:val="28"/>
              </w:rPr>
              <w:t>холл Государственного учреждения «Вишневская основная школа» отдела образования Астраханского района</w:t>
            </w:r>
          </w:p>
        </w:tc>
      </w:tr>
      <w:tr w:rsidR="00D54951" w:rsidTr="00D5495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51" w:rsidRDefault="00D54951">
            <w:pPr>
              <w:spacing w:before="100" w:beforeAutospacing="1" w:after="100" w:afterAutospacing="1"/>
              <w:jc w:val="center"/>
              <w:outlineLvl w:val="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9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951" w:rsidRDefault="00D5495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Первомайка,</w:t>
            </w:r>
            <w:r>
              <w:rPr>
                <w:sz w:val="28"/>
                <w:szCs w:val="28"/>
                <w:lang w:val="kk-KZ"/>
              </w:rPr>
              <w:t xml:space="preserve"> улица Мира, дом 42,</w:t>
            </w:r>
            <w:r>
              <w:rPr>
                <w:sz w:val="28"/>
                <w:szCs w:val="28"/>
              </w:rPr>
              <w:t xml:space="preserve"> актовый зал Государственного учреждения «Первомайская средняя школа» отдела образования Астраханского района</w:t>
            </w:r>
          </w:p>
        </w:tc>
      </w:tr>
      <w:tr w:rsidR="00D54951" w:rsidTr="00D5495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51" w:rsidRDefault="00D54951">
            <w:pPr>
              <w:spacing w:before="100" w:beforeAutospacing="1" w:after="100" w:afterAutospacing="1"/>
              <w:jc w:val="center"/>
              <w:outlineLvl w:val="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9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951" w:rsidRDefault="00D5495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Лозовое, </w:t>
            </w:r>
            <w:r>
              <w:rPr>
                <w:sz w:val="28"/>
                <w:szCs w:val="28"/>
                <w:lang w:val="kk-KZ"/>
              </w:rPr>
              <w:t xml:space="preserve">улица Степная, дом 33/1, </w:t>
            </w:r>
            <w:r>
              <w:rPr>
                <w:sz w:val="28"/>
                <w:szCs w:val="28"/>
              </w:rPr>
              <w:t>холл Государственного учреждения «Лозовская основная школы» отдела образования Астраханского района</w:t>
            </w:r>
          </w:p>
        </w:tc>
      </w:tr>
      <w:tr w:rsidR="00D54951" w:rsidTr="00D5495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51" w:rsidRDefault="00D54951">
            <w:pPr>
              <w:spacing w:before="100" w:beforeAutospacing="1" w:after="100" w:afterAutospacing="1"/>
              <w:jc w:val="center"/>
              <w:outlineLvl w:val="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9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951" w:rsidRDefault="00D5495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Старый Колутон, </w:t>
            </w:r>
            <w:r>
              <w:rPr>
                <w:sz w:val="28"/>
                <w:szCs w:val="28"/>
                <w:lang w:val="kk-KZ"/>
              </w:rPr>
              <w:t xml:space="preserve">улица Богенбая Батыра, дом 4, </w:t>
            </w:r>
            <w:r>
              <w:rPr>
                <w:sz w:val="28"/>
                <w:szCs w:val="28"/>
              </w:rPr>
              <w:t>актовый зал Государственного учреждения «Староколутонская средняя школа» отдела образования Астраханского района</w:t>
            </w:r>
          </w:p>
        </w:tc>
      </w:tr>
      <w:tr w:rsidR="00D54951" w:rsidTr="00D5495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51" w:rsidRDefault="00D54951">
            <w:pPr>
              <w:spacing w:before="100" w:beforeAutospacing="1" w:after="100" w:afterAutospacing="1"/>
              <w:jc w:val="center"/>
              <w:outlineLvl w:val="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9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951" w:rsidRDefault="00D5495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Косколь, </w:t>
            </w:r>
            <w:r>
              <w:rPr>
                <w:sz w:val="28"/>
                <w:szCs w:val="28"/>
                <w:lang w:val="kk-KZ"/>
              </w:rPr>
              <w:t xml:space="preserve">улица Жапархана Асаинова, дом 9/1, </w:t>
            </w:r>
            <w:r>
              <w:rPr>
                <w:sz w:val="28"/>
                <w:szCs w:val="28"/>
              </w:rPr>
              <w:t>холл Коскольского медицинского пункта Государственного коммунального предприятия на праве хозяйственного ведения «Астраханская районная больница» при управлении здравоохранения Акмолинской области</w:t>
            </w:r>
          </w:p>
        </w:tc>
      </w:tr>
      <w:tr w:rsidR="00D54951" w:rsidTr="00D5495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51" w:rsidRDefault="00D54951">
            <w:pPr>
              <w:spacing w:before="100" w:beforeAutospacing="1" w:after="100" w:afterAutospacing="1"/>
              <w:jc w:val="center"/>
              <w:outlineLvl w:val="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9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951" w:rsidRDefault="00D5495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Ковыленка, </w:t>
            </w:r>
            <w:r>
              <w:rPr>
                <w:sz w:val="28"/>
                <w:szCs w:val="28"/>
                <w:lang w:val="kk-KZ"/>
              </w:rPr>
              <w:t xml:space="preserve">улица Аманжола Шалтаева, дом 50, </w:t>
            </w:r>
            <w:r>
              <w:rPr>
                <w:sz w:val="28"/>
                <w:szCs w:val="28"/>
              </w:rPr>
              <w:t>холл Государственного учреждения «Ковыленская основная школа» отдела образования Астраханского района</w:t>
            </w:r>
          </w:p>
        </w:tc>
      </w:tr>
      <w:tr w:rsidR="00D54951" w:rsidTr="00D5495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51" w:rsidRDefault="00D54951">
            <w:pPr>
              <w:spacing w:before="100" w:beforeAutospacing="1" w:after="100" w:afterAutospacing="1"/>
              <w:jc w:val="center"/>
              <w:outlineLvl w:val="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29</w:t>
            </w:r>
          </w:p>
        </w:tc>
        <w:tc>
          <w:tcPr>
            <w:tcW w:w="9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951" w:rsidRDefault="00D5495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Узунколь, </w:t>
            </w:r>
            <w:r>
              <w:rPr>
                <w:sz w:val="28"/>
                <w:szCs w:val="28"/>
                <w:lang w:val="kk-KZ"/>
              </w:rPr>
              <w:t xml:space="preserve">улица Целинная, дом 80а, </w:t>
            </w:r>
            <w:r>
              <w:rPr>
                <w:sz w:val="28"/>
                <w:szCs w:val="28"/>
              </w:rPr>
              <w:t xml:space="preserve">актовый зал </w:t>
            </w:r>
            <w:r>
              <w:rPr>
                <w:sz w:val="28"/>
                <w:szCs w:val="28"/>
                <w:lang w:val="kk-KZ"/>
              </w:rPr>
              <w:t>Коммунального г</w:t>
            </w:r>
            <w:r>
              <w:rPr>
                <w:sz w:val="28"/>
                <w:szCs w:val="28"/>
              </w:rPr>
              <w:t>осударственного учреждения «Узынкульская средняя школа» отдела образования Астраханского района</w:t>
            </w:r>
          </w:p>
        </w:tc>
      </w:tr>
      <w:tr w:rsidR="00D54951" w:rsidTr="00D5495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51" w:rsidRDefault="00D54951">
            <w:pPr>
              <w:spacing w:before="100" w:beforeAutospacing="1" w:after="100" w:afterAutospacing="1"/>
              <w:jc w:val="center"/>
              <w:outlineLvl w:val="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9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951" w:rsidRDefault="00D5495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Булакты,</w:t>
            </w:r>
            <w:r>
              <w:rPr>
                <w:sz w:val="28"/>
                <w:szCs w:val="28"/>
                <w:lang w:val="kk-KZ"/>
              </w:rPr>
              <w:t xml:space="preserve"> улица Юрия Гагарина, дом 7,</w:t>
            </w:r>
            <w:r>
              <w:rPr>
                <w:sz w:val="28"/>
                <w:szCs w:val="28"/>
              </w:rPr>
              <w:t xml:space="preserve"> холл Государственного учреждения «Красногвардейская основная школа» отдела образования Астраханского района</w:t>
            </w:r>
          </w:p>
        </w:tc>
      </w:tr>
      <w:tr w:rsidR="00D54951" w:rsidTr="00D5495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51" w:rsidRDefault="00D54951">
            <w:pPr>
              <w:spacing w:before="100" w:beforeAutospacing="1" w:after="100" w:afterAutospacing="1"/>
              <w:jc w:val="center"/>
              <w:outlineLvl w:val="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951" w:rsidRDefault="00D5495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Алгабас, </w:t>
            </w:r>
            <w:r>
              <w:rPr>
                <w:sz w:val="28"/>
                <w:szCs w:val="28"/>
                <w:lang w:val="kk-KZ"/>
              </w:rPr>
              <w:t xml:space="preserve">улица Уахита Курмангожина, дом 5/1, </w:t>
            </w:r>
            <w:r>
              <w:rPr>
                <w:sz w:val="28"/>
                <w:szCs w:val="28"/>
              </w:rPr>
              <w:t>холл Алгабаского медицинского пункта Государственного коммунального предприятия на праве хозяйственного ведения «Астраханская районная больница» при управлении здравоохранения Акмолинской области</w:t>
            </w:r>
          </w:p>
        </w:tc>
      </w:tr>
    </w:tbl>
    <w:p w:rsidR="00D54951" w:rsidRDefault="00D54951" w:rsidP="00D54951">
      <w:pPr>
        <w:rPr>
          <w:rFonts w:eastAsiaTheme="minorEastAsia"/>
          <w:sz w:val="28"/>
          <w:szCs w:val="28"/>
        </w:rPr>
      </w:pPr>
    </w:p>
    <w:p w:rsidR="0072622A" w:rsidRDefault="0072622A" w:rsidP="00D54951"/>
    <w:p w:rsidR="00BE40A7" w:rsidRDefault="00BE40A7"/>
    <w:p w:rsidR="00BE40A7" w:rsidRDefault="008D0529">
      <w:r>
        <w:rPr>
          <w:u w:val="single"/>
        </w:rPr>
        <w:t>Қазақстан Республикасының Әділет мин</w:t>
      </w:r>
      <w:r>
        <w:rPr>
          <w:u w:val="single"/>
        </w:rPr>
        <w:t>истрлігі</w:t>
      </w:r>
    </w:p>
    <w:p w:rsidR="00BE40A7" w:rsidRDefault="008D0529">
      <w:r>
        <w:rPr>
          <w:u w:val="single"/>
        </w:rPr>
        <w:t>________ облысының/қаласының Әділет департаменті</w:t>
      </w:r>
    </w:p>
    <w:p w:rsidR="00BE40A7" w:rsidRDefault="008D0529">
      <w:r>
        <w:rPr>
          <w:u w:val="single"/>
        </w:rPr>
        <w:t>Нормативтік құқықтық акті 04.05.2019</w:t>
      </w:r>
    </w:p>
    <w:p w:rsidR="00BE40A7" w:rsidRDefault="008D0529">
      <w:r>
        <w:rPr>
          <w:u w:val="single"/>
        </w:rPr>
        <w:t>Нормативтік құқықтық актілерді мемлекеттік</w:t>
      </w:r>
    </w:p>
    <w:p w:rsidR="00BE40A7" w:rsidRDefault="008D0529">
      <w:r>
        <w:rPr>
          <w:u w:val="single"/>
        </w:rPr>
        <w:t>тіркеудің тізіліміне № 7164 болып енгізілді</w:t>
      </w:r>
    </w:p>
    <w:p w:rsidR="00BE40A7" w:rsidRDefault="00BE40A7"/>
    <w:p w:rsidR="00BE40A7" w:rsidRDefault="008D0529">
      <w:r>
        <w:rPr>
          <w:i/>
          <w:u w:val="single"/>
        </w:rPr>
        <w:t>Результаты согласования</w:t>
      </w:r>
    </w:p>
    <w:p w:rsidR="00BE40A7" w:rsidRDefault="008D0529">
      <w:r>
        <w:t xml:space="preserve">Аппарат акима Акмолинской области - </w:t>
      </w:r>
      <w:r>
        <w:t>и.о.руководителя отдела государственно-правовой работы Ерканат Тулегенович Ахметов, 03.05.2019 09:45:44, положительный результат проверки ЭЦП</w:t>
      </w:r>
    </w:p>
    <w:p w:rsidR="00BE40A7" w:rsidRDefault="008D0529">
      <w:r>
        <w:t xml:space="preserve">Департамент юстиции Акмолинской области - Руководитель Казбек Аскарович Шаймердинов, 03.05.2019 17:59:28, </w:t>
      </w:r>
      <w:r>
        <w:t>положительный результат проверки ЭЦП</w:t>
      </w:r>
    </w:p>
    <w:p w:rsidR="00BE40A7" w:rsidRDefault="008D0529">
      <w:r>
        <w:rPr>
          <w:i/>
          <w:u w:val="single"/>
        </w:rPr>
        <w:t>Результаты подписания</w:t>
      </w:r>
    </w:p>
    <w:p w:rsidR="00BE40A7" w:rsidRDefault="008D0529">
      <w:r>
        <w:t>ГУ Аппарат акима Астраханского района Акмолинской области - Аким района Нурлан Казезович Сеилов, 04.05.2019 09:02:42, положительный результат проверки ЭЦП</w:t>
      </w:r>
    </w:p>
    <w:sectPr w:rsidR="00BE40A7" w:rsidSect="00500190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529" w:rsidRDefault="008D0529">
      <w:r>
        <w:separator/>
      </w:r>
    </w:p>
  </w:endnote>
  <w:endnote w:type="continuationSeparator" w:id="0">
    <w:p w:rsidR="008D0529" w:rsidRDefault="008D0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0A7" w:rsidRDefault="008D0529">
    <w:pPr>
      <w:jc w:val="center"/>
    </w:pPr>
    <w:r>
      <w:t>Нормативтік құқықтық актілерді мемлекеттік тіркеудің тізіліміне № 7164 болып енгізілді</w:t>
    </w:r>
  </w:p>
  <w:p w:rsidR="00000000" w:rsidRDefault="008D0529"/>
  <w:p w:rsidR="00BE40A7" w:rsidRDefault="008D0529">
    <w:pPr>
      <w:jc w:val="center"/>
    </w:pPr>
    <w:r>
      <w:t>ИС «ИПГО». Копия электронного документа. Дата  04.05.2019.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0A7" w:rsidRDefault="008D0529">
    <w:pPr>
      <w:jc w:val="center"/>
    </w:pPr>
    <w:r>
      <w:t xml:space="preserve">ИС «ИПГО». Копия </w:t>
    </w:r>
    <w:r>
      <w:t>электронного документа. Дата  04.05.2019.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529" w:rsidRDefault="008D0529">
      <w:r>
        <w:separator/>
      </w:r>
    </w:p>
  </w:footnote>
  <w:footnote w:type="continuationSeparator" w:id="0">
    <w:p w:rsidR="008D0529" w:rsidRDefault="008D0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2480A">
      <w:rPr>
        <w:rStyle w:val="af0"/>
        <w:noProof/>
      </w:rPr>
      <w:t>8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1A1881" w:rsidRPr="008243E1" w:rsidRDefault="001A1881" w:rsidP="001A1881">
          <w:pPr>
            <w:widowControl w:val="0"/>
            <w:ind w:right="459"/>
            <w:jc w:val="center"/>
            <w:rPr>
              <w:lang w:val="kk-KZ"/>
            </w:rPr>
          </w:pPr>
          <w:r w:rsidRPr="000C11F5">
            <w:rPr>
              <w:b/>
              <w:bCs/>
              <w:color w:val="3399FF"/>
            </w:rPr>
            <w:t>АҚ</w:t>
          </w:r>
          <w:r w:rsidR="008243E1">
            <w:rPr>
              <w:b/>
              <w:bCs/>
              <w:color w:val="3399FF"/>
              <w:lang w:val="kk-KZ"/>
            </w:rPr>
            <w:t>МОЛА ОБЛЫСЫ</w:t>
          </w:r>
        </w:p>
        <w:p w:rsidR="001A1881" w:rsidRPr="000C11F5" w:rsidRDefault="001A1881" w:rsidP="001A1881">
          <w:pPr>
            <w:widowControl w:val="0"/>
            <w:ind w:right="459"/>
            <w:jc w:val="center"/>
          </w:pPr>
          <w:r w:rsidRPr="000C11F5">
            <w:rPr>
              <w:b/>
              <w:bCs/>
              <w:color w:val="3399FF"/>
            </w:rPr>
            <w:t>А</w:t>
          </w:r>
          <w:r w:rsidR="008243E1">
            <w:rPr>
              <w:b/>
              <w:bCs/>
              <w:color w:val="3399FF"/>
              <w:lang w:val="kk-KZ"/>
            </w:rPr>
            <w:t>СТРАХАН АУДА</w:t>
          </w:r>
          <w:r w:rsidR="007F509B">
            <w:rPr>
              <w:b/>
              <w:bCs/>
              <w:color w:val="3399FF"/>
              <w:lang w:val="kk-KZ"/>
            </w:rPr>
            <w:t>НЫНЫҢ</w:t>
          </w:r>
        </w:p>
        <w:p w:rsidR="001A1881" w:rsidRPr="00D100F6" w:rsidRDefault="007F509B" w:rsidP="001A1881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  <w:lang w:val="kk-KZ"/>
            </w:rPr>
            <w:t>ӘКІМД</w:t>
          </w:r>
          <w:r w:rsidR="001A1881" w:rsidRPr="000C11F5">
            <w:rPr>
              <w:b/>
              <w:bCs/>
              <w:color w:val="3399FF"/>
            </w:rPr>
            <w:t>ІГІ</w:t>
          </w:r>
        </w:p>
        <w:p w:rsidR="004B400D" w:rsidRPr="00D100F6" w:rsidRDefault="004B400D" w:rsidP="00A001ED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</w:p>
      </w:tc>
      <w:tc>
        <w:tcPr>
          <w:tcW w:w="2126" w:type="dxa"/>
          <w:shd w:val="clear" w:color="auto" w:fill="auto"/>
        </w:tcPr>
        <w:p w:rsidR="004B400D" w:rsidRPr="00D100F6" w:rsidRDefault="00073119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0791F910" wp14:editId="060C8740">
                <wp:extent cx="981075" cy="971550"/>
                <wp:effectExtent l="0" t="0" r="9525" b="0"/>
                <wp:docPr id="331" name="Рисунок 331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1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A80E07" w:rsidRPr="00D100F6" w:rsidRDefault="00A80E07" w:rsidP="00A80E07">
          <w:pPr>
            <w:spacing w:line="288" w:lineRule="auto"/>
            <w:jc w:val="center"/>
            <w:rPr>
              <w:b/>
              <w:color w:val="3A7298"/>
              <w:sz w:val="27"/>
              <w:szCs w:val="27"/>
              <w:lang w:val="kk-KZ"/>
            </w:rPr>
          </w:pPr>
          <w:r>
            <w:rPr>
              <w:b/>
              <w:bCs/>
              <w:color w:val="3399FF"/>
              <w:lang w:val="kk-KZ"/>
            </w:rPr>
            <w:t>АКИМАТ</w:t>
          </w:r>
        </w:p>
        <w:p w:rsidR="00642211" w:rsidRDefault="00A80E07" w:rsidP="00A80E07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АСТРАХАНСКОГО РАЙОНА</w:t>
          </w:r>
          <w:r w:rsidR="001A1881">
            <w:rPr>
              <w:b/>
              <w:bCs/>
              <w:color w:val="3399FF"/>
              <w:lang w:val="kk-KZ"/>
            </w:rPr>
            <w:t xml:space="preserve"> </w:t>
          </w:r>
        </w:p>
        <w:p w:rsidR="00642211" w:rsidRDefault="001A1881" w:rsidP="001A1881">
          <w:pPr>
            <w:spacing w:line="288" w:lineRule="auto"/>
            <w:jc w:val="center"/>
            <w:rPr>
              <w:b/>
              <w:bCs/>
              <w:color w:val="3399FF"/>
            </w:rPr>
          </w:pPr>
          <w:r w:rsidRPr="000C11F5">
            <w:rPr>
              <w:b/>
              <w:bCs/>
              <w:color w:val="3399FF"/>
            </w:rPr>
            <w:t>А</w:t>
          </w:r>
          <w:r w:rsidR="00A80E07">
            <w:rPr>
              <w:b/>
              <w:bCs/>
              <w:color w:val="3399FF"/>
              <w:lang w:val="kk-KZ"/>
            </w:rPr>
            <w:t>КМОЛИНСКОЙ</w:t>
          </w:r>
          <w:r w:rsidR="008243E1">
            <w:rPr>
              <w:b/>
              <w:bCs/>
              <w:color w:val="3399FF"/>
              <w:lang w:val="kk-KZ"/>
            </w:rPr>
            <w:t xml:space="preserve"> ОБЛАСТ</w:t>
          </w:r>
          <w:r w:rsidR="00A80E07">
            <w:rPr>
              <w:b/>
              <w:bCs/>
              <w:color w:val="3399FF"/>
              <w:lang w:val="kk-KZ"/>
            </w:rPr>
            <w:t>И</w:t>
          </w:r>
          <w:r w:rsidRPr="000C11F5">
            <w:rPr>
              <w:b/>
              <w:bCs/>
              <w:color w:val="3399FF"/>
            </w:rPr>
            <w:t xml:space="preserve"> </w:t>
          </w:r>
        </w:p>
        <w:p w:rsidR="004B400D" w:rsidRPr="00D100F6" w:rsidRDefault="004B400D" w:rsidP="007F509B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8243E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Қ</w:t>
          </w:r>
          <w:r w:rsidR="008243E1">
            <w:rPr>
              <w:b/>
              <w:bCs/>
              <w:color w:val="3399FF"/>
              <w:sz w:val="22"/>
              <w:szCs w:val="22"/>
              <w:lang w:val="kk-KZ"/>
            </w:rPr>
            <w:t>АУЛЫ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8243E1" w:rsidRDefault="00642211" w:rsidP="008243E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</w:t>
          </w:r>
          <w:r w:rsidR="008243E1">
            <w:rPr>
              <w:b/>
              <w:bCs/>
              <w:color w:val="3399FF"/>
              <w:sz w:val="22"/>
              <w:szCs w:val="22"/>
              <w:lang w:val="kk-KZ"/>
            </w:rPr>
            <w:t>ОСТАНОВЛЕНИЕ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AD4AB7" wp14:editId="78180540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4165FEE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VymCHQIAADQEAAAOAAAAZHJzL2Uyb0RvYy54bWysU02P2jAQvVfqf7B8hyQQWIgIqyqBXrZd pN32bmyHWHVsyzYEVPW/d2w+yraXqurFGWdm3ryZeV48HjuJDtw6oVWJs2GKEVdUM6F2Jf7yuh7M MHKeKEakVrzEJ+7w4/L9u0VvCj7SrZaMWwQgyhW9KXHrvSmSxNGWd8QNteEKnI22HfFwtbuEWdID eieTUZpOk15bZqym3Dn4W5+deBnxm4ZT/9w0jnskSwzcfDxtPLfhTJYLUuwsMa2gFxrkH1h0RCgo eoOqiSdob8UfUJ2gVjvd+CHVXaKbRlAee4BusvS3bl5aYnjsBYbjzG1M7v/B0s+HjUWCwe4wUqSD FT0JxdFoGkbTG1dARKU2NjRHj+rFPGn6zSGlq5aoHY8UX08G8rKQkbxJCRdnoMC2/6QZxJC913FO x8Z2qJHCfA2JARxmgY5xMafbYvjRIwo/p3mWTeYTjOjVl5AiQIREY53/yHWHglFiCfQjIDk8OR8o /QoJ4UqvhZRx71KhHspPZg+TmOG0FCx4Q5yzu20lLToQkM54PJ+v17FB8NyHWb1XLKK1nLDVxfZE yLMN1aUKeNAL8LlYZ218n6fz1Ww1ywf5aLoa5GldDz6sq3wwXWcPk3pcV1Wd/QjUsrxoBWNcBXZX nWb53+ng8mLOCrsp9TaH5C16HBiQvX4j6bjWsMmzJraanTb2um6QZgy+PKOg/fs72PePffkTAAD/ /wMAUEsDBBQABgAIAAAAIQBfiVmO3AAAAAoBAAAPAAAAZHJzL2Rvd25yZXYueG1sTI/BTsMwEETv SPyDtUjcqJ0iCk3jVKiCG5e2OXB04iWJGq9D7DSBr2crIcFxdkazb7Lt7DpxxiG0njQkCwUCqfK2 pVpDcXy9ewIRoiFrOk+o4QsDbPPrq8yk1k+0x/Mh1oJLKKRGQxNjn0oZqgadCQvfI7H34QdnIsuh lnYwE5e7Ti6VWklnWuIPjelx12B1OoxOw+oxeDV+l7v9S/H+WUxDKB/cm9a3N/PzBkTEOf6F4YLP 6JAzU+lHskF0rBMOaljer9cgLr5KFG8pf08yz+T/CfkPAAAA//8DAFBLAQItABQABgAIAAAAIQC2 gziS/gAAAOEBAAATAAAAAAAAAAAAAAAAAAAAAABbQ29udGVudF9UeXBlc10ueG1sUEsBAi0AFAAG AAgAAAAhADj9If/WAAAAlAEAAAsAAAAAAAAAAAAAAAAALwEAAF9yZWxzLy5yZWxzUEsBAi0AFAAG AAgAAAAhAJNXKYIdAgAANAQAAA4AAAAAAAAAAAAAAAAALgIAAGRycy9lMm9Eb2MueG1sUEsBAi0A FAAGAAgAAAAhAF+JWY7cAAAACgEAAA8AAAAAAAAAAAAAAAAAdwQAAGRycy9kb3ducmV2LnhtbFBL BQYAAAAABAAEAPMAAACABQAAAAA= 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>№ 107                                                                                                 от 30 апреля 2019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7433D06"/>
    <w:multiLevelType w:val="hybridMultilevel"/>
    <w:tmpl w:val="7954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05A34"/>
    <w:rsid w:val="0002480A"/>
    <w:rsid w:val="00073119"/>
    <w:rsid w:val="000732CC"/>
    <w:rsid w:val="000922AA"/>
    <w:rsid w:val="00096FFB"/>
    <w:rsid w:val="000C0072"/>
    <w:rsid w:val="000D4DAC"/>
    <w:rsid w:val="000E6DE7"/>
    <w:rsid w:val="000F48E7"/>
    <w:rsid w:val="001319EE"/>
    <w:rsid w:val="00143292"/>
    <w:rsid w:val="00146C59"/>
    <w:rsid w:val="001763DE"/>
    <w:rsid w:val="0019745D"/>
    <w:rsid w:val="001A1881"/>
    <w:rsid w:val="001B61C1"/>
    <w:rsid w:val="001E4F9B"/>
    <w:rsid w:val="001F4925"/>
    <w:rsid w:val="001F64CB"/>
    <w:rsid w:val="002000F4"/>
    <w:rsid w:val="0022101F"/>
    <w:rsid w:val="0023374B"/>
    <w:rsid w:val="00251F3F"/>
    <w:rsid w:val="00267301"/>
    <w:rsid w:val="002A394A"/>
    <w:rsid w:val="00364E0B"/>
    <w:rsid w:val="00382F7F"/>
    <w:rsid w:val="003B0D07"/>
    <w:rsid w:val="003C08F5"/>
    <w:rsid w:val="003D6927"/>
    <w:rsid w:val="003E6FBC"/>
    <w:rsid w:val="003F241E"/>
    <w:rsid w:val="00423754"/>
    <w:rsid w:val="00430E89"/>
    <w:rsid w:val="004726FE"/>
    <w:rsid w:val="0049623C"/>
    <w:rsid w:val="004B400D"/>
    <w:rsid w:val="004C34B8"/>
    <w:rsid w:val="004E49BE"/>
    <w:rsid w:val="004F3375"/>
    <w:rsid w:val="00500190"/>
    <w:rsid w:val="0050601A"/>
    <w:rsid w:val="00530607"/>
    <w:rsid w:val="00531748"/>
    <w:rsid w:val="00535BF5"/>
    <w:rsid w:val="00565826"/>
    <w:rsid w:val="005B4459"/>
    <w:rsid w:val="005D0FD3"/>
    <w:rsid w:val="005F582C"/>
    <w:rsid w:val="00641690"/>
    <w:rsid w:val="00642211"/>
    <w:rsid w:val="00671A81"/>
    <w:rsid w:val="00690818"/>
    <w:rsid w:val="006B6938"/>
    <w:rsid w:val="007006E3"/>
    <w:rsid w:val="007111E8"/>
    <w:rsid w:val="0072622A"/>
    <w:rsid w:val="00731B2A"/>
    <w:rsid w:val="00740441"/>
    <w:rsid w:val="00747B8B"/>
    <w:rsid w:val="007767CD"/>
    <w:rsid w:val="00782A16"/>
    <w:rsid w:val="007E588D"/>
    <w:rsid w:val="007F509B"/>
    <w:rsid w:val="0081000A"/>
    <w:rsid w:val="008243E1"/>
    <w:rsid w:val="008436CA"/>
    <w:rsid w:val="00850858"/>
    <w:rsid w:val="00866964"/>
    <w:rsid w:val="00867FA4"/>
    <w:rsid w:val="00880A0F"/>
    <w:rsid w:val="008A0DD2"/>
    <w:rsid w:val="008D0529"/>
    <w:rsid w:val="008E16CC"/>
    <w:rsid w:val="009139A9"/>
    <w:rsid w:val="00914138"/>
    <w:rsid w:val="00915A4B"/>
    <w:rsid w:val="00934587"/>
    <w:rsid w:val="009924CE"/>
    <w:rsid w:val="00995650"/>
    <w:rsid w:val="009B69F4"/>
    <w:rsid w:val="00A071B0"/>
    <w:rsid w:val="00A10052"/>
    <w:rsid w:val="00A17FE7"/>
    <w:rsid w:val="00A338BC"/>
    <w:rsid w:val="00A47D62"/>
    <w:rsid w:val="00A80E07"/>
    <w:rsid w:val="00A86B0C"/>
    <w:rsid w:val="00AA225A"/>
    <w:rsid w:val="00AC4202"/>
    <w:rsid w:val="00AC76FB"/>
    <w:rsid w:val="00B62945"/>
    <w:rsid w:val="00B749C2"/>
    <w:rsid w:val="00B86340"/>
    <w:rsid w:val="00BA098F"/>
    <w:rsid w:val="00BB3C0A"/>
    <w:rsid w:val="00BE3CFA"/>
    <w:rsid w:val="00BE40A7"/>
    <w:rsid w:val="00BE78CA"/>
    <w:rsid w:val="00C71947"/>
    <w:rsid w:val="00C7780A"/>
    <w:rsid w:val="00C80F75"/>
    <w:rsid w:val="00CA1875"/>
    <w:rsid w:val="00CC7D90"/>
    <w:rsid w:val="00CE6A1B"/>
    <w:rsid w:val="00D03D0C"/>
    <w:rsid w:val="00D11982"/>
    <w:rsid w:val="00D14F06"/>
    <w:rsid w:val="00D44903"/>
    <w:rsid w:val="00D54951"/>
    <w:rsid w:val="00DB58C6"/>
    <w:rsid w:val="00E40366"/>
    <w:rsid w:val="00E42B0F"/>
    <w:rsid w:val="00E43190"/>
    <w:rsid w:val="00E57A5B"/>
    <w:rsid w:val="00E866E0"/>
    <w:rsid w:val="00EA5412"/>
    <w:rsid w:val="00EA7A05"/>
    <w:rsid w:val="00EB54A3"/>
    <w:rsid w:val="00EB61BA"/>
    <w:rsid w:val="00EC3C11"/>
    <w:rsid w:val="00EE1A39"/>
    <w:rsid w:val="00F22932"/>
    <w:rsid w:val="00F525B9"/>
    <w:rsid w:val="00F5508D"/>
    <w:rsid w:val="00F64017"/>
    <w:rsid w:val="00F93EE0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59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8243E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8243E1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5D0FD3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D0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59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8243E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8243E1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5D0FD3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D0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0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950002464_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Z010000148_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j18arEy25yXJmZhyiGEPfHFXEU0=</DigestValue>
    </Reference>
    <Reference URI="#idOfficeObject" Type="http://www.w3.org/2000/09/xmldsig#Object">
      <DigestMethod Algorithm="http://www.w3.org/2000/09/xmldsig#sha1"/>
      <DigestValue>ynvTQFma9cn9orXP23QmVob/8tc=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k4a5KR3ipRdOhd8n6kk2jeJAMn8=</DigestValue>
    </Reference>
  </SignedInfo>
  <SignatureValue>K7+h6pWr5Jx5Y3UzPX4uJMCf0v5QTIwPz5rM2kwEvcDiKaiUot3CrevHKCM0el0nKQLQq60P2y4I
eOY/Nfwvoq6qyItt5VtxBEcPtyQKtEQN4y0zWQuHcSrBtCDNbWY+EtPBC2oMZIqhfXwBpZgDv0VF
RilYWUXZnhxsG9HUTgSuPJDhMeqjblYXUIXmeoo5pw/mdUiIe16Pxposb1t0n/vvOpxEbNUiV0VR
Y461aLaED6+IdroDb5JCi1WMkxqqU1l22gkqv3Gqzbya685ea2aKYkS1BNRe1EYRa/5qw3ncGYC3
lAksZPOBzOkij0iFbLy048N9ptDJXXbtBuHDnw==</SignatureValue>
  <KeyInfo>
    <X509Data>
      <X509Certificate>MIIHWzCCBUOgAwIBAgIUWiDzlPFgglgNKFP5uNE+nlnnjSgwDQYJKoZIhvcNAQELBQAwUjELMAkG
A1UEBhMCS1oxQzBBBgNVBAMMOtKw0JvQotCi0KvSmiDQmtCj05jQm9CQ0J3QlNCr0KDQo9Co0Ksg
0J7QoNCi0JDQm9Cr0pogKFJTQSkwHhcNMTgxMTI4MDQxNDUxWhcNMTkxMTI4MDQxNDUxWjCCAZEx
IjAgBgNVBAMMGdCh0JXQmNCb0J7QkiDQndCj0KDQm9CQ0J0xFTATBgNVBAQMDNCh0JXQmNCb0J7Q
kjEYMBYGA1UEBRMPSUlONzMxMjEwMzUwMzI5MQswCQYDVQQGEwJLWjEdMBsGA1UEBwwU0JDQodCi
0KDQkNCl0JDQndCa0JAxLjAsBgNVBAgMJdCQ0JrQnNCe0JvQmNCd0KHQmtCQ0K8g0J7QkdCb0JDQ
odCi0KwxgYAwfgYDVQQKDHfQk9Ce0KHQo9CU0JDQoNCh0KLQktCV0J3QndCe0JUg0KPQp9Cg0JXQ
ltCU0JXQndCY0JUgItCQ0J/Qn9CQ0KDQkNCiINCQ0JrQmNCc0JAg0JDQodCi0KDQkNCl0JDQndCh
0JrQntCT0J4g0KDQkNCZ0J7QndCQIjEYMBYGA1UECwwPQklOMDAwMjQwMDAzMTIxMRswGQYDVQQq
DBLQmtCQ0JfQldCX0J7QktCY0KcxJDAiBgkqhkiG9w0BCQEWFUFTVF9HT1NVU0xVR0FATUFJTC5S
VTCCASIwDQYJKoZIhvcNAQEBBQADggEPADCCAQoCggEBAMJPCXJTcBPi+ZyUYBhmxq1+z/X2myMV
pFwI5ckw3goJe5ZfhZium4PSkZYx9zkTMM1HxlTTQvXoT0dY1dRodW3o91QhY4ARsvI13S2w0tMZ
MTlpum4aShSkw9mDVtHSeAIQcW97sv18l8NPNUfhkmD9hpi3QuWXFnPrrtiHZdo+LScm/tG/Q7OR
6elHRDsNl6ZqsIZdpJUfuG7gP/0zM9eaqJfXJNGrT0RZitCieCgK08Bx+BSYDUYhrDhjoTBUcAK7
ettM6bG7iE4/Qmt7CJomJ+7Gx0g3t4V9PFwMqMRWdkK0OGAxIwMOl5TeLrcxw1K8WE2GowCz/lVZ
FcPDBbUCAwEAAaOCAeYwggHiMA4GA1UdDwEB/wQEAwIFoDAoBgNVHSUEITAfBggrBgEFBQcDAgYI
KoMOAwMEAQIGCSqDDgMDBAECATAPBgNVHSMECDAGgARbanQRMB0GA1UdDgQWBBTg+zgMOVoZvlDR
DM6YL4oTT8yIfzBeBgNVHSAEVzBVMFMGByqDDgMDAgIwSDAhBggrBgEFBQcCARYVaHR0cDovL3Br
aS5nb3Yua3ovY3BzMCMGCCsGAQUFBwICMBcMFWh0dHA6Ly9wa2kuZ292Lmt6L2NwczBWBgNVHR8E
TzBNMEugSaBHhiFodHRwOi8vY3JsLnBraS5nb3Yua3ovbmNhX3JzYS5jcmyGImh0dHA6Ly9jcmwx
LnBraS5nb3Yua3ovbmNhX3JzYS5jcmwwWgYDVR0uBFMwUTBPoE2gS4YjaHR0cDovL2NybC5wa2ku
Z292Lmt6L25jYV9kX3JzYS5jcmyGJGh0dHA6Ly9jcmwxLnBraS5nb3Yua3ovbmNhX2RfcnNhLmNy
bDBiBggrBgEFBQcBAQRWMFQwLgYIKwYBBQUHMAKGImh0dHA6Ly9wa2kuZ292Lmt6L2NlcnQvbmNh
X3JzYS5jZXIwIgYIKwYBBQUHMAGGFmh0dHA6Ly9vY3NwLnBraS5nb3Yua3owDQYJKoZIhvcNAQEL
BQADggIBAHiP2ZeFm4BORd0PR4b1KSJj7pouCrx2Vr1XhYMld4RwQB6NJqZHMlQWqw2XTApEskt4
0N9Q5vRs0C4VHcuy91NRbmaV81xnjPilpe4i1YxKWHwZZsl39aCpdjVO8rBxgOkx5im0G580vD2u
0CcstZvh4ceoZUOGkfAJdnXJAeSsJgQV9m6zwx2sslfi7ALx5BLmLhNftWn9RXnaAT9a1IkrPloj
UqjeJYdKfStkSHpLkrTcsgIlJ1JwfRaCI3+w4azTv8eHFxH+CgdYU8AhG3JQz0tAaQtM8+BgIfBv
dOKII2nmEWu7W0PeTfw2PGJAxsnXd/EhDF9BoXh12NnG7Ks6Pk2ocQ8H/dDx5rwtrQzKQ/JGEZ1j
+wdwefpirmLWla+WBYeQq9t1Drf1T6NNFxGvTjW+jzajZ+E42qJlhgBYtxLShfoV9sYz+jM88qap
JkRMDMfwYCif5ZFh1yhM4LIEGYgpKzRLtEItJ0LZ2WgCGXDtKw1TteB2yrgbTYaDdxgSLJz036kR
QJ/JwpGBfsdxFmemp+nWDgDlOycK31h3hEKdVOH5rOHJeemzutiNH+ERHWxYtgaAWmXgRR9L0lGF
V5Yup9jm2Fgqt4zj+kW7jVGT2bhW5sPbsEeCRpSIc+NC5zdy2PNUWy+F7EedUDqgDhaUWCgqs/tw
0sVKz9OA</X509Certificate>
    </X509Data>
  </KeyInfo>
  <Object xmlns:mdssi="http://schemas.openxmlformats.org/package/2006/digital-signature" Id="idPackageObject">
    <Manifest>
      <Reference URI="/word/stylesWithEffects.xml?ContentType=application/vnd.ms-word.stylesWithEffects+xml">
        <DigestMethod Algorithm="http://www.w3.org/2000/09/xmldsig#sha1"/>
        <DigestValue>v7qzXfYYzemuoC5imUlI2tiodVU=
</DigestValue>
      </Reference>
      <Reference URI="/word/theme/theme1.xml?ContentType=application/vnd.openxmlformats-officedocument.theme+xml">
        <DigestMethod Algorithm="http://www.w3.org/2000/09/xmldsig#sha1"/>
        <DigestValue>fm1/ufsC+MmtPoFQcWcZk0D9ErM=
</DigestValue>
      </Reference>
      <Reference URI="/word/media/image1.png?ContentType=image/png">
        <DigestMethod Algorithm="http://www.w3.org/2000/09/xmldsig#sha1"/>
        <DigestValue>dfRQXlnvAF/Meqt1AMdbmDXQoLc=
</DigestValue>
      </Reference>
      <Reference URI="/word/settings.xml?ContentType=application/vnd.openxmlformats-officedocument.wordprocessingml.settings+xml">
        <DigestMethod Algorithm="http://www.w3.org/2000/09/xmldsig#sha1"/>
        <DigestValue>wlqw9Uzbd3awC2YpDu4DZbJ+iEs=
</DigestValue>
      </Reference>
      <Reference URI="/word/fontTable.xml?ContentType=application/vnd.openxmlformats-officedocument.wordprocessingml.fontTable+xml">
        <DigestMethod Algorithm="http://www.w3.org/2000/09/xmldsig#sha1"/>
        <DigestValue>CicO6PUbbEswdjxbw+wz4K3bOa4=
</DigestValue>
      </Reference>
      <Reference URI="/word/webSettings.xml?ContentType=application/vnd.openxmlformats-officedocument.wordprocessingml.webSettings+xml">
        <DigestMethod Algorithm="http://www.w3.org/2000/09/xmldsig#sha1"/>
        <DigestValue>KUDDReaYYZRcIsuO5hc4sZq64XE=
</DigestValue>
      </Reference>
      <Reference URI="/word/styles.xml?ContentType=application/vnd.openxmlformats-officedocument.wordprocessingml.styles+xml">
        <DigestMethod Algorithm="http://www.w3.org/2000/09/xmldsig#sha1"/>
        <DigestValue>oFaRsHhyipTD3Et28P0+w/1rGGg=
</DigestValue>
      </Reference>
      <Reference URI="/word/numbering.xml?ContentType=application/vnd.openxmlformats-officedocument.wordprocessingml.numbering+xml">
        <DigestMethod Algorithm="http://www.w3.org/2000/09/xmldsig#sha1"/>
        <DigestValue>IKNA4CLfhpilpMyfdX+R8KrOjN4=
</DigestValue>
      </Reference>
      <Reference URI="/word/footnotes.xml?ContentType=application/vnd.openxmlformats-officedocument.wordprocessingml.footnotes+xml">
        <DigestMethod Algorithm="http://www.w3.org/2000/09/xmldsig#sha1"/>
        <DigestValue>qRY+v1vDOBYw7I/g2MadqdzqN5Y=
</DigestValue>
      </Reference>
      <Reference URI="/word/document.xml?ContentType=application/vnd.openxmlformats-officedocument.wordprocessingml.document.main+xml">
        <DigestMethod Algorithm="http://www.w3.org/2000/09/xmldsig#sha1"/>
        <DigestValue>3+XwcKtTURoM7J1IP+oDjcXPkq8=
</DigestValue>
      </Reference>
      <Reference URI="/word/endnotes.xml?ContentType=application/vnd.openxmlformats-officedocument.wordprocessingml.endnotes+xml">
        <DigestMethod Algorithm="http://www.w3.org/2000/09/xmldsig#sha1"/>
        <DigestValue>pckhflgK20kLOqQwpzAFULVwnHU=
</DigestValue>
      </Reference>
      <Reference URI="/word/header2.xml?ContentType=application/vnd.openxmlformats-officedocument.wordprocessingml.header+xml">
        <DigestMethod Algorithm="http://www.w3.org/2000/09/xmldsig#sha1"/>
        <DigestValue>Jhdf/BOUDzhuF1/mzUDBevrE7mM=
</DigestValue>
      </Reference>
      <Reference URI="/word/header3.xml?ContentType=application/vnd.openxmlformats-officedocument.wordprocessingml.header+xml">
        <DigestMethod Algorithm="http://www.w3.org/2000/09/xmldsig#sha1"/>
        <DigestValue>BF31jURnszzcnc66gnNN1xyuoUc=
</DigestValue>
      </Reference>
      <Reference URI="/word/header1.xml?ContentType=application/vnd.openxmlformats-officedocument.wordprocessingml.header+xml">
        <DigestMethod Algorithm="http://www.w3.org/2000/09/xmldsig#sha1"/>
        <DigestValue>6NsAMncDioxQpZnziZCTKNpgvP8=
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ABox7n6mqgPBoHHe0Zwbqpg1fsk=
</DigestValue>
      </Reference>
    </Manifest>
    <SignatureProperties>
      <SignatureProperty Id="idSignatureTime" Target="#idPackageSignature">
        <mdssi:SignatureTime>
          <mdssi:Format>YYYY-MM-DDThh:mm:ssTZD</mdssi:Format>
          <mdssi:Value>2019-05-03T03:05:15Z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2019-05-03T03:05:15Z</xd:SigningTime>
          <xd:SigningCertificate>
            <xd:Cert>
              <xd:CertDigest>
                <DigestMethod Algorithm="http://www.w3.org/2000/09/xmldsig#sha1"/>
                <DigestValue>HTNQDKb7e/VgTG/Xl7lj4GaZ340=
</DigestValue>
              </xd:CertDigest>
              <xd:IssuerSerial>
                <X509IssuerName>C=KZ, CN=ҰЛТТЫҚ КУӘЛАНДЫРУШЫ ОРТАЛЫҚ (RSA)</X509IssuerName>
                <X509SerialNumber>514544012188615310332322717691574180571863551272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2355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Razin_s</cp:lastModifiedBy>
  <cp:revision>2</cp:revision>
  <cp:lastPrinted>2019-05-04T11:03:00Z</cp:lastPrinted>
  <dcterms:created xsi:type="dcterms:W3CDTF">2019-05-04T11:04:00Z</dcterms:created>
  <dcterms:modified xsi:type="dcterms:W3CDTF">2019-05-04T11:04:00Z</dcterms:modified>
</cp:coreProperties>
</file>