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18" w:rsidRPr="006769F4" w:rsidRDefault="00983918" w:rsidP="00C401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6DEC" w:rsidRPr="00E010A9" w:rsidRDefault="00766DEC" w:rsidP="00766D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6F">
        <w:rPr>
          <w:rFonts w:ascii="Times New Roman" w:eastAsia="Times New Roman" w:hAnsi="Times New Roman" w:cs="Times New Roman"/>
          <w:sz w:val="28"/>
          <w:szCs w:val="28"/>
          <w:lang w:val="kk-KZ"/>
        </w:rPr>
        <w:t>За 2019 год за содействием в трудоустройстве обратилось 1122 человек,  оказано мер по трудоустройству 969 безработным.</w:t>
      </w:r>
      <w:r w:rsidRPr="0043386F">
        <w:rPr>
          <w:lang w:val="kk-KZ"/>
        </w:rPr>
        <w:t xml:space="preserve"> </w:t>
      </w:r>
      <w:r w:rsidRPr="00D952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 них 347 человек трудоустроены в течение 10 рабочих дней - в статусе лица ищущего работу. </w:t>
      </w:r>
      <w:r w:rsidRPr="00E010A9">
        <w:rPr>
          <w:rFonts w:ascii="Times New Roman" w:eastAsia="Times New Roman" w:hAnsi="Times New Roman" w:cs="Times New Roman"/>
          <w:sz w:val="28"/>
          <w:szCs w:val="28"/>
        </w:rPr>
        <w:t>Уровень фиксированной безработицы на 1 января 2020 года составил 0,4%.</w:t>
      </w:r>
      <w:r w:rsidRPr="00E0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EC" w:rsidRPr="00E010A9" w:rsidRDefault="00766DEC" w:rsidP="007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A9">
        <w:rPr>
          <w:rFonts w:ascii="Times New Roman" w:hAnsi="Times New Roman" w:cs="Times New Roman"/>
          <w:sz w:val="28"/>
          <w:szCs w:val="28"/>
        </w:rPr>
        <w:t>Количество участников Программы «Е</w:t>
      </w:r>
      <w:r w:rsidRPr="00E010A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E010A9">
        <w:rPr>
          <w:rFonts w:ascii="Times New Roman" w:hAnsi="Times New Roman" w:cs="Times New Roman"/>
          <w:sz w:val="28"/>
          <w:szCs w:val="28"/>
        </w:rPr>
        <w:t>бек»  составило 1634</w:t>
      </w:r>
      <w:r w:rsidRPr="00E01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0A9">
        <w:rPr>
          <w:rFonts w:ascii="Times New Roman" w:hAnsi="Times New Roman" w:cs="Times New Roman"/>
          <w:sz w:val="28"/>
          <w:szCs w:val="28"/>
        </w:rPr>
        <w:t>человека.</w:t>
      </w:r>
    </w:p>
    <w:p w:rsidR="00766DEC" w:rsidRPr="00E010A9" w:rsidRDefault="00766DEC" w:rsidP="00766DE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010A9">
        <w:rPr>
          <w:rFonts w:ascii="Times New Roman" w:hAnsi="Times New Roman"/>
          <w:sz w:val="28"/>
          <w:szCs w:val="28"/>
        </w:rPr>
        <w:t>По первому направлению программы на краткосрочные курсы обучения направлено 160 человек или 100% от годового плана (160 человек)</w:t>
      </w:r>
      <w:r w:rsidRPr="00E010A9">
        <w:rPr>
          <w:rFonts w:ascii="Times New Roman" w:hAnsi="Times New Roman"/>
          <w:sz w:val="28"/>
          <w:szCs w:val="28"/>
          <w:lang w:val="kk-KZ"/>
        </w:rPr>
        <w:t>. Выделено 14,3 млн.тг, освоение составило 100%. На получение технического и профессионального образования направлено 50 человек.</w:t>
      </w:r>
      <w:r w:rsidRPr="00E010A9">
        <w:rPr>
          <w:rFonts w:ascii="Times New Roman" w:hAnsi="Times New Roman"/>
          <w:sz w:val="28"/>
          <w:szCs w:val="28"/>
        </w:rPr>
        <w:t>По второму направлению Программы</w:t>
      </w:r>
      <w:r w:rsidRPr="00E010A9">
        <w:rPr>
          <w:rFonts w:ascii="Consolas"/>
          <w:sz w:val="28"/>
          <w:szCs w:val="28"/>
        </w:rPr>
        <w:t>    </w:t>
      </w:r>
      <w:r w:rsidRPr="00E010A9">
        <w:rPr>
          <w:rFonts w:ascii="Times New Roman" w:hAnsi="Times New Roman"/>
          <w:sz w:val="28"/>
          <w:szCs w:val="28"/>
        </w:rPr>
        <w:t>«Развитие массового предпринимательства»  кредит выдан 50 участникам</w:t>
      </w:r>
      <w:r w:rsidRPr="00E010A9">
        <w:rPr>
          <w:rFonts w:ascii="Times New Roman" w:hAnsi="Times New Roman"/>
          <w:sz w:val="28"/>
          <w:szCs w:val="28"/>
          <w:lang w:val="kk-KZ"/>
        </w:rPr>
        <w:t xml:space="preserve"> Программы на сумму 141,9 млн.тг.</w:t>
      </w:r>
      <w:r w:rsidRPr="00E010A9">
        <w:rPr>
          <w:rFonts w:ascii="Times New Roman" w:hAnsi="Times New Roman"/>
          <w:sz w:val="28"/>
          <w:szCs w:val="28"/>
        </w:rPr>
        <w:t xml:space="preserve"> 78% из них получили кредит с целью развития животноводства, остальные на развитие растениеводства, открытие ветеринарной аптеки, продуктового магазина, ремонт мастерской,  приобретение рефрижератора и прицепа к нему</w:t>
      </w:r>
      <w:r>
        <w:rPr>
          <w:rFonts w:ascii="Times New Roman" w:hAnsi="Times New Roman"/>
          <w:sz w:val="28"/>
          <w:szCs w:val="28"/>
        </w:rPr>
        <w:t>.</w:t>
      </w:r>
      <w:r w:rsidRPr="00E010A9">
        <w:rPr>
          <w:rFonts w:ascii="Times New Roman" w:hAnsi="Times New Roman"/>
          <w:sz w:val="28"/>
          <w:szCs w:val="28"/>
        </w:rPr>
        <w:t xml:space="preserve"> Обучение основам предпринимательства </w:t>
      </w:r>
      <w:r w:rsidRPr="00E010A9">
        <w:rPr>
          <w:rFonts w:ascii="Times New Roman" w:hAnsi="Times New Roman"/>
          <w:sz w:val="28"/>
          <w:szCs w:val="28"/>
          <w:lang w:val="kk-KZ"/>
        </w:rPr>
        <w:t xml:space="preserve"> по проекту </w:t>
      </w:r>
      <w:r w:rsidRPr="00E010A9">
        <w:rPr>
          <w:rFonts w:ascii="Times New Roman" w:hAnsi="Times New Roman"/>
          <w:sz w:val="28"/>
          <w:szCs w:val="28"/>
        </w:rPr>
        <w:t>«</w:t>
      </w:r>
      <w:proofErr w:type="spellStart"/>
      <w:r w:rsidRPr="00E010A9">
        <w:rPr>
          <w:rFonts w:ascii="Times New Roman" w:hAnsi="Times New Roman"/>
          <w:sz w:val="28"/>
          <w:szCs w:val="28"/>
        </w:rPr>
        <w:t>Бастау-бизнес</w:t>
      </w:r>
      <w:proofErr w:type="spellEnd"/>
      <w:r w:rsidRPr="00E010A9">
        <w:rPr>
          <w:rFonts w:ascii="Times New Roman" w:hAnsi="Times New Roman"/>
          <w:sz w:val="28"/>
          <w:szCs w:val="28"/>
        </w:rPr>
        <w:t>» прошли 265 человек и 52 человека по «</w:t>
      </w:r>
      <w:proofErr w:type="spellStart"/>
      <w:r w:rsidRPr="00E010A9">
        <w:rPr>
          <w:rFonts w:ascii="Times New Roman" w:hAnsi="Times New Roman"/>
          <w:sz w:val="28"/>
          <w:szCs w:val="28"/>
        </w:rPr>
        <w:t>Жас</w:t>
      </w:r>
      <w:proofErr w:type="spellEnd"/>
      <w:r w:rsidRPr="00E010A9">
        <w:rPr>
          <w:rFonts w:ascii="Times New Roman" w:hAnsi="Times New Roman"/>
          <w:sz w:val="28"/>
          <w:szCs w:val="28"/>
        </w:rPr>
        <w:t xml:space="preserve"> </w:t>
      </w:r>
      <w:r w:rsidRPr="00E010A9">
        <w:rPr>
          <w:rFonts w:ascii="Times New Roman" w:hAnsi="Times New Roman"/>
          <w:sz w:val="28"/>
          <w:szCs w:val="28"/>
          <w:lang w:val="kk-KZ"/>
        </w:rPr>
        <w:t>кәсіпкер</w:t>
      </w:r>
      <w:r w:rsidRPr="00E010A9">
        <w:rPr>
          <w:rFonts w:ascii="Times New Roman" w:hAnsi="Times New Roman"/>
          <w:sz w:val="28"/>
          <w:szCs w:val="28"/>
        </w:rPr>
        <w:t>». На реализацию новых бизнес– идей выданы гранты 88 участникам Программы</w:t>
      </w:r>
      <w:r>
        <w:rPr>
          <w:rFonts w:ascii="Times New Roman" w:hAnsi="Times New Roman"/>
          <w:sz w:val="28"/>
          <w:szCs w:val="28"/>
        </w:rPr>
        <w:t xml:space="preserve"> в т.ч. 12 многодетных малообеспеченных семей и 48 человек из числа молодежи, </w:t>
      </w:r>
      <w:r w:rsidRPr="00E010A9">
        <w:rPr>
          <w:rFonts w:ascii="Times New Roman" w:hAnsi="Times New Roman"/>
          <w:sz w:val="28"/>
          <w:szCs w:val="28"/>
        </w:rPr>
        <w:t xml:space="preserve"> на сумму 35,6 </w:t>
      </w:r>
      <w:proofErr w:type="spellStart"/>
      <w:r w:rsidRPr="00E010A9">
        <w:rPr>
          <w:rFonts w:ascii="Times New Roman" w:hAnsi="Times New Roman"/>
          <w:sz w:val="28"/>
          <w:szCs w:val="28"/>
        </w:rPr>
        <w:t>млн.тг</w:t>
      </w:r>
      <w:proofErr w:type="spellEnd"/>
      <w:r w:rsidRPr="00E010A9">
        <w:rPr>
          <w:rFonts w:ascii="Times New Roman" w:hAnsi="Times New Roman"/>
          <w:sz w:val="28"/>
          <w:szCs w:val="28"/>
        </w:rPr>
        <w:t>, из них 36 человек на развитие животноводства и 52 человека на приобретение инвентаря для парикмахерской, маникюрного сервиса, а также швейные и вязальное  машинки, оборудования для полива и культивирования, игрушек для детского сада, оборудования для СТО, для кулинарной выпечки, открытие фитнес-залов, логопедического, ветеринарного кабинета, центр курсов для робототехники, студия гончарной арт-терапии, полиграфия, п</w:t>
      </w:r>
      <w:r>
        <w:rPr>
          <w:rFonts w:ascii="Times New Roman" w:hAnsi="Times New Roman"/>
          <w:sz w:val="28"/>
          <w:szCs w:val="28"/>
        </w:rPr>
        <w:t>роизводство топливных брикетов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E010A9">
        <w:rPr>
          <w:rFonts w:ascii="Times New Roman" w:hAnsi="Times New Roman"/>
          <w:sz w:val="28"/>
          <w:szCs w:val="28"/>
        </w:rPr>
        <w:t xml:space="preserve">По третьему направлению Программы: </w:t>
      </w:r>
    </w:p>
    <w:p w:rsidR="00766DEC" w:rsidRPr="00E010A9" w:rsidRDefault="00766DEC" w:rsidP="00766DE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010A9">
        <w:rPr>
          <w:rFonts w:ascii="Times New Roman" w:hAnsi="Times New Roman"/>
          <w:sz w:val="28"/>
          <w:szCs w:val="28"/>
        </w:rPr>
        <w:t xml:space="preserve">- на социальные рабочие места направлено 33 человека  или 165% от годового плана (20 человек). Выделено и освоено 5,3 </w:t>
      </w:r>
      <w:proofErr w:type="spellStart"/>
      <w:r w:rsidRPr="00E010A9">
        <w:rPr>
          <w:rFonts w:ascii="Times New Roman" w:hAnsi="Times New Roman"/>
          <w:sz w:val="28"/>
          <w:szCs w:val="28"/>
        </w:rPr>
        <w:t>млн.тг</w:t>
      </w:r>
      <w:proofErr w:type="spellEnd"/>
      <w:r w:rsidRPr="00E010A9">
        <w:rPr>
          <w:rFonts w:ascii="Times New Roman" w:hAnsi="Times New Roman"/>
          <w:sz w:val="28"/>
          <w:szCs w:val="28"/>
        </w:rPr>
        <w:t xml:space="preserve">. </w:t>
      </w:r>
    </w:p>
    <w:p w:rsidR="00766DEC" w:rsidRPr="00E010A9" w:rsidRDefault="00766DEC" w:rsidP="00766DE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010A9">
        <w:rPr>
          <w:rFonts w:ascii="Times New Roman" w:hAnsi="Times New Roman"/>
          <w:sz w:val="28"/>
          <w:szCs w:val="28"/>
        </w:rPr>
        <w:t xml:space="preserve">- на прохождение молодежной практики направлено 30 человек или 138,4% от годового плана (23 человек). Выделено и освоено 7,8 </w:t>
      </w:r>
      <w:proofErr w:type="spellStart"/>
      <w:r w:rsidRPr="00E010A9">
        <w:rPr>
          <w:rFonts w:ascii="Times New Roman" w:hAnsi="Times New Roman"/>
          <w:sz w:val="28"/>
          <w:szCs w:val="28"/>
        </w:rPr>
        <w:t>млн.тг</w:t>
      </w:r>
      <w:proofErr w:type="spellEnd"/>
      <w:r w:rsidRPr="00E010A9">
        <w:rPr>
          <w:rFonts w:ascii="Times New Roman" w:hAnsi="Times New Roman"/>
          <w:sz w:val="28"/>
          <w:szCs w:val="28"/>
        </w:rPr>
        <w:t xml:space="preserve">. </w:t>
      </w:r>
    </w:p>
    <w:p w:rsidR="00766DEC" w:rsidRPr="00E010A9" w:rsidRDefault="00766DEC" w:rsidP="00766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A9">
        <w:rPr>
          <w:rFonts w:ascii="Times New Roman" w:eastAsia="Times New Roman" w:hAnsi="Times New Roman" w:cs="Times New Roman"/>
          <w:sz w:val="28"/>
          <w:szCs w:val="28"/>
        </w:rPr>
        <w:t xml:space="preserve">- на общественные работы направлено 159 безработных или 132,5% от годового плана (120 человек). </w:t>
      </w:r>
      <w:r w:rsidRPr="00E010A9">
        <w:rPr>
          <w:rFonts w:ascii="Times New Roman" w:hAnsi="Times New Roman"/>
          <w:sz w:val="28"/>
          <w:szCs w:val="28"/>
        </w:rPr>
        <w:t>Выделено и освоено</w:t>
      </w:r>
      <w:r w:rsidRPr="00E010A9">
        <w:rPr>
          <w:rFonts w:ascii="Times New Roman" w:eastAsia="Times New Roman" w:hAnsi="Times New Roman" w:cs="Times New Roman"/>
          <w:sz w:val="28"/>
          <w:szCs w:val="28"/>
        </w:rPr>
        <w:t xml:space="preserve">  23,3 </w:t>
      </w:r>
      <w:proofErr w:type="spellStart"/>
      <w:r w:rsidRPr="00E010A9">
        <w:rPr>
          <w:rFonts w:ascii="Times New Roman" w:eastAsia="Times New Roman" w:hAnsi="Times New Roman" w:cs="Times New Roman"/>
          <w:sz w:val="28"/>
          <w:szCs w:val="28"/>
        </w:rPr>
        <w:t>млн.тг</w:t>
      </w:r>
      <w:proofErr w:type="spellEnd"/>
      <w:r w:rsidRPr="00E01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DEC" w:rsidRPr="00E010A9" w:rsidRDefault="00766DEC" w:rsidP="0076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10A9">
        <w:rPr>
          <w:rFonts w:ascii="Times New Roman" w:hAnsi="Times New Roman" w:cs="Times New Roman"/>
          <w:sz w:val="28"/>
          <w:szCs w:val="28"/>
        </w:rPr>
        <w:t>- на постоянные рабочие места трудоустроено 747 человек. Из них 254 человек через электронную биржу труда.</w:t>
      </w:r>
    </w:p>
    <w:p w:rsidR="00766DEC" w:rsidRPr="00E010A9" w:rsidRDefault="00766DEC" w:rsidP="007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A9">
        <w:rPr>
          <w:rFonts w:ascii="Times New Roman" w:hAnsi="Times New Roman" w:cs="Times New Roman"/>
          <w:sz w:val="28"/>
          <w:szCs w:val="28"/>
        </w:rPr>
        <w:t xml:space="preserve">Активными мерами содействия занятости из социально- уязвимых слоев населения охвачено 420 человек, в том числе 23 инвалида, 318 из числа молодежи, 72 малообеспеченных, состоящих на учете в службе пробации и освобожденных из мест лишения свободы 7 человек. Проведены шесть ярмарок  вакансий, 4 из которых для лиц с ограниченными возможностями, на которых присутствовало 139 человек. Все посетившие ярмарку получили консультации, на активные меры содействия занятости направлены 49 </w:t>
      </w:r>
      <w:proofErr w:type="spellStart"/>
      <w:r w:rsidRPr="00E010A9">
        <w:rPr>
          <w:rFonts w:ascii="Times New Roman" w:hAnsi="Times New Roman" w:cs="Times New Roman"/>
          <w:sz w:val="28"/>
          <w:szCs w:val="28"/>
        </w:rPr>
        <w:t>человек.За</w:t>
      </w:r>
      <w:proofErr w:type="spellEnd"/>
      <w:r w:rsidRPr="00E010A9">
        <w:rPr>
          <w:rFonts w:ascii="Times New Roman" w:hAnsi="Times New Roman" w:cs="Times New Roman"/>
          <w:sz w:val="28"/>
          <w:szCs w:val="28"/>
        </w:rPr>
        <w:t xml:space="preserve"> адресной социальной помощью в центр занятости обратилось 301 семей в них 1504 человек.  С начала года ассистентами проведен </w:t>
      </w:r>
      <w:proofErr w:type="spellStart"/>
      <w:r w:rsidRPr="00E010A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E010A9">
        <w:rPr>
          <w:rFonts w:ascii="Times New Roman" w:hAnsi="Times New Roman" w:cs="Times New Roman"/>
          <w:sz w:val="28"/>
          <w:szCs w:val="28"/>
        </w:rPr>
        <w:t xml:space="preserve"> обход 4505 семей. На активные меры содействия занятости направлено 72 человек, из них трудоустроено 49 человек, на общественные работы – 20, на социальные рабочие места – 2 человека, на краткосрочные курсы направлены -2 человека и на </w:t>
      </w:r>
      <w:r w:rsidRPr="00E010A9">
        <w:rPr>
          <w:rFonts w:ascii="Times New Roman" w:hAnsi="Times New Roman" w:cs="Times New Roman"/>
          <w:sz w:val="28"/>
          <w:szCs w:val="28"/>
        </w:rPr>
        <w:lastRenderedPageBreak/>
        <w:t>молодежную практику -1 человек. Оказано 1155 государственных услуг и 53 безработным оказана композитная услуга по социальным выплатам по случаю потери работы.</w:t>
      </w:r>
    </w:p>
    <w:p w:rsidR="0098344B" w:rsidRPr="00766DEC" w:rsidRDefault="0098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44B" w:rsidRPr="00766DEC" w:rsidSect="00766DEC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EF4"/>
    <w:multiLevelType w:val="hybridMultilevel"/>
    <w:tmpl w:val="E0141588"/>
    <w:lvl w:ilvl="0" w:tplc="7454284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2D6B"/>
    <w:rsid w:val="00052D6B"/>
    <w:rsid w:val="00131B3D"/>
    <w:rsid w:val="001B2FAC"/>
    <w:rsid w:val="002358DB"/>
    <w:rsid w:val="005B7A2D"/>
    <w:rsid w:val="00634E24"/>
    <w:rsid w:val="006769F4"/>
    <w:rsid w:val="006E5BC5"/>
    <w:rsid w:val="00753AD8"/>
    <w:rsid w:val="00766DEC"/>
    <w:rsid w:val="0094343E"/>
    <w:rsid w:val="0098344B"/>
    <w:rsid w:val="00983918"/>
    <w:rsid w:val="00BC1F18"/>
    <w:rsid w:val="00C40159"/>
    <w:rsid w:val="00C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D6B"/>
    <w:pPr>
      <w:spacing w:after="0" w:line="240" w:lineRule="auto"/>
    </w:pPr>
  </w:style>
  <w:style w:type="paragraph" w:customStyle="1" w:styleId="1">
    <w:name w:val="Без интервала1"/>
    <w:rsid w:val="00766D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Акимат</cp:lastModifiedBy>
  <cp:revision>12</cp:revision>
  <dcterms:created xsi:type="dcterms:W3CDTF">2020-02-25T03:26:00Z</dcterms:created>
  <dcterms:modified xsi:type="dcterms:W3CDTF">2020-04-20T03:35:00Z</dcterms:modified>
</cp:coreProperties>
</file>