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92" w:rsidRDefault="00BB5692" w:rsidP="00BB5692">
      <w:pPr>
        <w:pStyle w:val="2"/>
        <w:ind w:left="0"/>
        <w:jc w:val="center"/>
        <w:rPr>
          <w:b/>
          <w:sz w:val="28"/>
          <w:szCs w:val="28"/>
          <w:lang w:val="kk-KZ"/>
        </w:rPr>
      </w:pPr>
    </w:p>
    <w:p w:rsidR="00BB5692" w:rsidRDefault="00BB5692" w:rsidP="00BB5692">
      <w:pPr>
        <w:pStyle w:val="2"/>
        <w:ind w:left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Информация о проделанной работе ГУ «Отдел земельных отношений» Астраханского района по состоянию за 2019 год </w:t>
      </w:r>
    </w:p>
    <w:p w:rsidR="00BB5692" w:rsidRDefault="00BB5692" w:rsidP="00BB5692">
      <w:pPr>
        <w:pStyle w:val="2"/>
        <w:ind w:left="0"/>
        <w:jc w:val="center"/>
        <w:rPr>
          <w:b/>
          <w:sz w:val="28"/>
          <w:szCs w:val="28"/>
          <w:lang w:val="kk-KZ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"/>
        <w:gridCol w:w="3369"/>
        <w:gridCol w:w="1260"/>
        <w:gridCol w:w="1260"/>
        <w:gridCol w:w="1260"/>
        <w:gridCol w:w="1260"/>
        <w:gridCol w:w="1080"/>
      </w:tblGrid>
      <w:tr w:rsidR="00BB5692" w:rsidRPr="00204F31" w:rsidTr="00CA5B55">
        <w:tc>
          <w:tcPr>
            <w:tcW w:w="339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3369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К</w:t>
            </w:r>
            <w:r w:rsidRPr="00204F31">
              <w:rPr>
                <w:b/>
                <w:szCs w:val="24"/>
                <w:lang w:val="kk-KZ"/>
              </w:rPr>
              <w:t>атегории земель</w:t>
            </w:r>
          </w:p>
        </w:tc>
        <w:tc>
          <w:tcPr>
            <w:tcW w:w="1260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К</w:t>
            </w:r>
            <w:r w:rsidRPr="00204F31">
              <w:rPr>
                <w:b/>
                <w:szCs w:val="24"/>
                <w:lang w:val="kk-KZ"/>
              </w:rPr>
              <w:t xml:space="preserve">ол-во </w:t>
            </w:r>
          </w:p>
        </w:tc>
        <w:tc>
          <w:tcPr>
            <w:tcW w:w="1260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О</w:t>
            </w:r>
            <w:r w:rsidRPr="00204F31">
              <w:rPr>
                <w:b/>
                <w:szCs w:val="24"/>
                <w:lang w:val="kk-KZ"/>
              </w:rPr>
              <w:t>бщая площ.</w:t>
            </w:r>
          </w:p>
        </w:tc>
        <w:tc>
          <w:tcPr>
            <w:tcW w:w="1260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П</w:t>
            </w:r>
            <w:r w:rsidRPr="00204F31">
              <w:rPr>
                <w:b/>
                <w:szCs w:val="24"/>
                <w:lang w:val="kk-KZ"/>
              </w:rPr>
              <w:t>ашня</w:t>
            </w:r>
          </w:p>
        </w:tc>
        <w:tc>
          <w:tcPr>
            <w:tcW w:w="1260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С</w:t>
            </w:r>
            <w:r w:rsidRPr="00204F31">
              <w:rPr>
                <w:b/>
                <w:szCs w:val="24"/>
                <w:lang w:val="kk-KZ"/>
              </w:rPr>
              <w:t>енокос</w:t>
            </w:r>
          </w:p>
        </w:tc>
        <w:tc>
          <w:tcPr>
            <w:tcW w:w="1080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П</w:t>
            </w:r>
            <w:r w:rsidRPr="00204F31">
              <w:rPr>
                <w:b/>
                <w:szCs w:val="24"/>
                <w:lang w:val="kk-KZ"/>
              </w:rPr>
              <w:t>астбища</w:t>
            </w:r>
          </w:p>
        </w:tc>
      </w:tr>
      <w:tr w:rsidR="00BB5692" w:rsidRPr="00204F31" w:rsidTr="00CA5B55">
        <w:tc>
          <w:tcPr>
            <w:tcW w:w="339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3369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b/>
                <w:szCs w:val="24"/>
                <w:lang w:val="kk-KZ"/>
              </w:rPr>
            </w:pPr>
            <w:r w:rsidRPr="00204F31">
              <w:rPr>
                <w:b/>
                <w:szCs w:val="24"/>
                <w:lang w:val="kk-KZ"/>
              </w:rPr>
              <w:t>Территория района:</w:t>
            </w:r>
          </w:p>
        </w:tc>
        <w:tc>
          <w:tcPr>
            <w:tcW w:w="1260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1260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b/>
                <w:szCs w:val="24"/>
                <w:lang w:val="kk-KZ"/>
              </w:rPr>
            </w:pPr>
            <w:r w:rsidRPr="00204F31">
              <w:rPr>
                <w:b/>
                <w:szCs w:val="24"/>
                <w:lang w:val="kk-KZ"/>
              </w:rPr>
              <w:t>737838</w:t>
            </w:r>
          </w:p>
        </w:tc>
        <w:tc>
          <w:tcPr>
            <w:tcW w:w="1260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b/>
                <w:szCs w:val="24"/>
                <w:lang w:val="kk-KZ"/>
              </w:rPr>
            </w:pPr>
            <w:r w:rsidRPr="00204F31">
              <w:rPr>
                <w:b/>
                <w:szCs w:val="24"/>
                <w:lang w:val="kk-KZ"/>
              </w:rPr>
              <w:t>41</w:t>
            </w:r>
            <w:r>
              <w:rPr>
                <w:b/>
                <w:szCs w:val="24"/>
                <w:lang w:val="kk-KZ"/>
              </w:rPr>
              <w:t>5227</w:t>
            </w:r>
          </w:p>
        </w:tc>
        <w:tc>
          <w:tcPr>
            <w:tcW w:w="1260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b/>
                <w:szCs w:val="24"/>
                <w:lang w:val="kk-KZ"/>
              </w:rPr>
            </w:pPr>
            <w:r w:rsidRPr="00204F31">
              <w:rPr>
                <w:b/>
                <w:szCs w:val="24"/>
                <w:lang w:val="kk-KZ"/>
              </w:rPr>
              <w:t>37073</w:t>
            </w:r>
          </w:p>
        </w:tc>
        <w:tc>
          <w:tcPr>
            <w:tcW w:w="1080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b/>
                <w:szCs w:val="24"/>
                <w:lang w:val="kk-KZ"/>
              </w:rPr>
            </w:pPr>
            <w:r w:rsidRPr="00204F31">
              <w:rPr>
                <w:b/>
                <w:szCs w:val="24"/>
                <w:lang w:val="kk-KZ"/>
              </w:rPr>
              <w:t>23</w:t>
            </w:r>
            <w:r>
              <w:rPr>
                <w:b/>
                <w:szCs w:val="24"/>
                <w:lang w:val="kk-KZ"/>
              </w:rPr>
              <w:t>4261</w:t>
            </w:r>
          </w:p>
        </w:tc>
      </w:tr>
      <w:tr w:rsidR="00BB5692" w:rsidRPr="00204F31" w:rsidTr="00CA5B55">
        <w:tc>
          <w:tcPr>
            <w:tcW w:w="9828" w:type="dxa"/>
            <w:gridSpan w:val="7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szCs w:val="24"/>
                <w:lang w:val="kk-KZ"/>
              </w:rPr>
            </w:pPr>
            <w:r w:rsidRPr="00204F31">
              <w:rPr>
                <w:szCs w:val="24"/>
                <w:lang w:val="kk-KZ"/>
              </w:rPr>
              <w:t>в том числе по категориям и землепользователям</w:t>
            </w:r>
          </w:p>
        </w:tc>
      </w:tr>
      <w:tr w:rsidR="00BB5692" w:rsidRPr="00204F31" w:rsidTr="00CA5B55">
        <w:tc>
          <w:tcPr>
            <w:tcW w:w="339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b/>
                <w:szCs w:val="24"/>
                <w:lang w:val="kk-KZ"/>
              </w:rPr>
            </w:pPr>
            <w:r w:rsidRPr="00204F31">
              <w:rPr>
                <w:b/>
                <w:szCs w:val="24"/>
                <w:lang w:val="kk-KZ"/>
              </w:rPr>
              <w:t>1</w:t>
            </w:r>
          </w:p>
        </w:tc>
        <w:tc>
          <w:tcPr>
            <w:tcW w:w="3369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szCs w:val="24"/>
                <w:lang w:val="kk-KZ"/>
              </w:rPr>
            </w:pPr>
            <w:r w:rsidRPr="00204F31">
              <w:rPr>
                <w:szCs w:val="24"/>
                <w:lang w:val="kk-KZ"/>
              </w:rPr>
              <w:t>Земли сельскохозяйственного назначения</w:t>
            </w:r>
          </w:p>
        </w:tc>
        <w:tc>
          <w:tcPr>
            <w:tcW w:w="1260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275</w:t>
            </w:r>
          </w:p>
        </w:tc>
        <w:tc>
          <w:tcPr>
            <w:tcW w:w="1260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576467</w:t>
            </w:r>
          </w:p>
        </w:tc>
        <w:tc>
          <w:tcPr>
            <w:tcW w:w="1260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409891</w:t>
            </w:r>
          </w:p>
        </w:tc>
        <w:tc>
          <w:tcPr>
            <w:tcW w:w="1260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30418</w:t>
            </w:r>
          </w:p>
        </w:tc>
        <w:tc>
          <w:tcPr>
            <w:tcW w:w="1080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szCs w:val="24"/>
                <w:lang w:val="kk-KZ"/>
              </w:rPr>
            </w:pPr>
            <w:r w:rsidRPr="00204F31">
              <w:rPr>
                <w:szCs w:val="24"/>
                <w:lang w:val="kk-KZ"/>
              </w:rPr>
              <w:t>13</w:t>
            </w:r>
            <w:r>
              <w:rPr>
                <w:szCs w:val="24"/>
                <w:lang w:val="kk-KZ"/>
              </w:rPr>
              <w:t>1661</w:t>
            </w:r>
          </w:p>
        </w:tc>
      </w:tr>
      <w:tr w:rsidR="00BB5692" w:rsidRPr="00204F31" w:rsidTr="00CA5B55">
        <w:tc>
          <w:tcPr>
            <w:tcW w:w="339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3369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i/>
                <w:szCs w:val="24"/>
                <w:lang w:val="kk-KZ"/>
              </w:rPr>
            </w:pPr>
            <w:r w:rsidRPr="00204F31">
              <w:rPr>
                <w:i/>
                <w:szCs w:val="24"/>
                <w:lang w:val="kk-KZ"/>
              </w:rPr>
              <w:t>Негосударственные юридические лица</w:t>
            </w:r>
          </w:p>
        </w:tc>
        <w:tc>
          <w:tcPr>
            <w:tcW w:w="1260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i/>
                <w:szCs w:val="24"/>
                <w:lang w:val="kk-KZ"/>
              </w:rPr>
            </w:pPr>
            <w:r w:rsidRPr="00204F31">
              <w:rPr>
                <w:i/>
                <w:szCs w:val="24"/>
                <w:lang w:val="kk-KZ"/>
              </w:rPr>
              <w:t>6</w:t>
            </w:r>
            <w:r>
              <w:rPr>
                <w:i/>
                <w:szCs w:val="24"/>
                <w:lang w:val="kk-KZ"/>
              </w:rPr>
              <w:t>9</w:t>
            </w:r>
          </w:p>
        </w:tc>
        <w:tc>
          <w:tcPr>
            <w:tcW w:w="1260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i/>
                <w:szCs w:val="24"/>
                <w:lang w:val="kk-KZ"/>
              </w:rPr>
            </w:pPr>
            <w:r>
              <w:rPr>
                <w:i/>
                <w:szCs w:val="24"/>
                <w:lang w:val="kk-KZ"/>
              </w:rPr>
              <w:t>452846</w:t>
            </w:r>
          </w:p>
        </w:tc>
        <w:tc>
          <w:tcPr>
            <w:tcW w:w="1260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i/>
                <w:szCs w:val="24"/>
                <w:lang w:val="kk-KZ"/>
              </w:rPr>
            </w:pPr>
            <w:r w:rsidRPr="00204F31">
              <w:rPr>
                <w:i/>
                <w:szCs w:val="24"/>
                <w:lang w:val="kk-KZ"/>
              </w:rPr>
              <w:t>3</w:t>
            </w:r>
            <w:r>
              <w:rPr>
                <w:i/>
                <w:szCs w:val="24"/>
                <w:lang w:val="kk-KZ"/>
              </w:rPr>
              <w:t>26686</w:t>
            </w:r>
          </w:p>
        </w:tc>
        <w:tc>
          <w:tcPr>
            <w:tcW w:w="1260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i/>
                <w:szCs w:val="24"/>
                <w:lang w:val="kk-KZ"/>
              </w:rPr>
            </w:pPr>
            <w:r>
              <w:rPr>
                <w:i/>
                <w:szCs w:val="24"/>
                <w:lang w:val="kk-KZ"/>
              </w:rPr>
              <w:t>22641</w:t>
            </w:r>
          </w:p>
        </w:tc>
        <w:tc>
          <w:tcPr>
            <w:tcW w:w="1080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i/>
                <w:szCs w:val="24"/>
                <w:lang w:val="kk-KZ"/>
              </w:rPr>
            </w:pPr>
            <w:r>
              <w:rPr>
                <w:i/>
                <w:szCs w:val="24"/>
                <w:lang w:val="kk-KZ"/>
              </w:rPr>
              <w:t>102016</w:t>
            </w:r>
          </w:p>
        </w:tc>
      </w:tr>
      <w:tr w:rsidR="00BB5692" w:rsidRPr="00204F31" w:rsidTr="00CA5B55">
        <w:tc>
          <w:tcPr>
            <w:tcW w:w="339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3369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i/>
                <w:szCs w:val="24"/>
                <w:lang w:val="kk-KZ"/>
              </w:rPr>
            </w:pPr>
            <w:r w:rsidRPr="00204F31">
              <w:rPr>
                <w:i/>
                <w:szCs w:val="24"/>
                <w:lang w:val="kk-KZ"/>
              </w:rPr>
              <w:t>Крестьянские хозяйства</w:t>
            </w:r>
          </w:p>
        </w:tc>
        <w:tc>
          <w:tcPr>
            <w:tcW w:w="1260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i/>
                <w:szCs w:val="24"/>
                <w:lang w:val="kk-KZ"/>
              </w:rPr>
            </w:pPr>
            <w:r>
              <w:rPr>
                <w:i/>
                <w:szCs w:val="24"/>
                <w:lang w:val="kk-KZ"/>
              </w:rPr>
              <w:t>205</w:t>
            </w:r>
          </w:p>
        </w:tc>
        <w:tc>
          <w:tcPr>
            <w:tcW w:w="1260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i/>
                <w:szCs w:val="24"/>
                <w:lang w:val="kk-KZ"/>
              </w:rPr>
            </w:pPr>
            <w:r>
              <w:rPr>
                <w:i/>
                <w:szCs w:val="24"/>
                <w:lang w:val="kk-KZ"/>
              </w:rPr>
              <w:t>122175</w:t>
            </w:r>
          </w:p>
        </w:tc>
        <w:tc>
          <w:tcPr>
            <w:tcW w:w="1260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i/>
                <w:szCs w:val="24"/>
                <w:lang w:val="kk-KZ"/>
              </w:rPr>
            </w:pPr>
            <w:r>
              <w:rPr>
                <w:i/>
                <w:szCs w:val="24"/>
                <w:lang w:val="kk-KZ"/>
              </w:rPr>
              <w:t>82217</w:t>
            </w:r>
          </w:p>
        </w:tc>
        <w:tc>
          <w:tcPr>
            <w:tcW w:w="1260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i/>
                <w:szCs w:val="24"/>
                <w:lang w:val="kk-KZ"/>
              </w:rPr>
            </w:pPr>
            <w:r w:rsidRPr="00204F31">
              <w:rPr>
                <w:i/>
                <w:szCs w:val="24"/>
                <w:lang w:val="kk-KZ"/>
              </w:rPr>
              <w:t>7</w:t>
            </w:r>
            <w:r>
              <w:rPr>
                <w:i/>
                <w:szCs w:val="24"/>
                <w:lang w:val="kk-KZ"/>
              </w:rPr>
              <w:t>491</w:t>
            </w:r>
          </w:p>
        </w:tc>
        <w:tc>
          <w:tcPr>
            <w:tcW w:w="1080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i/>
                <w:szCs w:val="24"/>
                <w:lang w:val="kk-KZ"/>
              </w:rPr>
            </w:pPr>
            <w:r>
              <w:rPr>
                <w:i/>
                <w:szCs w:val="24"/>
                <w:lang w:val="kk-KZ"/>
              </w:rPr>
              <w:t>29475</w:t>
            </w:r>
          </w:p>
        </w:tc>
      </w:tr>
      <w:tr w:rsidR="00BB5692" w:rsidRPr="00204F31" w:rsidTr="00CA5B55">
        <w:tc>
          <w:tcPr>
            <w:tcW w:w="339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3369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i/>
                <w:szCs w:val="24"/>
                <w:lang w:val="kk-KZ"/>
              </w:rPr>
            </w:pPr>
            <w:r w:rsidRPr="00204F31">
              <w:rPr>
                <w:i/>
                <w:szCs w:val="24"/>
                <w:lang w:val="kk-KZ"/>
              </w:rPr>
              <w:t>Государственное предприятие (ПЛ-16)</w:t>
            </w:r>
          </w:p>
        </w:tc>
        <w:tc>
          <w:tcPr>
            <w:tcW w:w="1260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i/>
                <w:szCs w:val="24"/>
                <w:lang w:val="kk-KZ"/>
              </w:rPr>
            </w:pPr>
            <w:r w:rsidRPr="00204F31">
              <w:rPr>
                <w:i/>
                <w:szCs w:val="24"/>
                <w:lang w:val="kk-KZ"/>
              </w:rPr>
              <w:t>1</w:t>
            </w:r>
          </w:p>
        </w:tc>
        <w:tc>
          <w:tcPr>
            <w:tcW w:w="1260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i/>
                <w:szCs w:val="24"/>
                <w:lang w:val="kk-KZ"/>
              </w:rPr>
            </w:pPr>
            <w:r w:rsidRPr="00204F31">
              <w:rPr>
                <w:i/>
                <w:szCs w:val="24"/>
                <w:lang w:val="kk-KZ"/>
              </w:rPr>
              <w:t>1446</w:t>
            </w:r>
          </w:p>
        </w:tc>
        <w:tc>
          <w:tcPr>
            <w:tcW w:w="1260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i/>
                <w:szCs w:val="24"/>
                <w:lang w:val="kk-KZ"/>
              </w:rPr>
            </w:pPr>
            <w:r>
              <w:rPr>
                <w:i/>
                <w:szCs w:val="24"/>
                <w:lang w:val="kk-KZ"/>
              </w:rPr>
              <w:t>988</w:t>
            </w:r>
          </w:p>
        </w:tc>
        <w:tc>
          <w:tcPr>
            <w:tcW w:w="1260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i/>
                <w:szCs w:val="24"/>
                <w:lang w:val="kk-KZ"/>
              </w:rPr>
            </w:pPr>
            <w:r w:rsidRPr="00204F31">
              <w:rPr>
                <w:i/>
                <w:szCs w:val="24"/>
                <w:lang w:val="kk-KZ"/>
              </w:rPr>
              <w:t>286</w:t>
            </w:r>
          </w:p>
        </w:tc>
        <w:tc>
          <w:tcPr>
            <w:tcW w:w="1080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i/>
                <w:szCs w:val="24"/>
                <w:lang w:val="kk-KZ"/>
              </w:rPr>
            </w:pPr>
            <w:r w:rsidRPr="00204F31">
              <w:rPr>
                <w:i/>
                <w:szCs w:val="24"/>
                <w:lang w:val="kk-KZ"/>
              </w:rPr>
              <w:t>170</w:t>
            </w:r>
          </w:p>
        </w:tc>
      </w:tr>
      <w:tr w:rsidR="00BB5692" w:rsidRPr="00204F31" w:rsidTr="00CA5B55">
        <w:tc>
          <w:tcPr>
            <w:tcW w:w="339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b/>
                <w:szCs w:val="24"/>
                <w:lang w:val="kk-KZ"/>
              </w:rPr>
            </w:pPr>
            <w:r w:rsidRPr="00204F31">
              <w:rPr>
                <w:b/>
                <w:szCs w:val="24"/>
                <w:lang w:val="kk-KZ"/>
              </w:rPr>
              <w:t>2</w:t>
            </w:r>
          </w:p>
        </w:tc>
        <w:tc>
          <w:tcPr>
            <w:tcW w:w="3369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szCs w:val="24"/>
                <w:lang w:val="kk-KZ"/>
              </w:rPr>
            </w:pPr>
            <w:r w:rsidRPr="00204F31">
              <w:rPr>
                <w:szCs w:val="24"/>
                <w:lang w:val="kk-KZ"/>
              </w:rPr>
              <w:t>Земли населенных пунктов</w:t>
            </w:r>
          </w:p>
        </w:tc>
        <w:tc>
          <w:tcPr>
            <w:tcW w:w="1260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szCs w:val="24"/>
                <w:lang w:val="kk-KZ"/>
              </w:rPr>
            </w:pPr>
            <w:r w:rsidRPr="00204F31">
              <w:rPr>
                <w:szCs w:val="24"/>
                <w:lang w:val="kk-KZ"/>
              </w:rPr>
              <w:t>3</w:t>
            </w:r>
            <w:r>
              <w:rPr>
                <w:szCs w:val="24"/>
                <w:lang w:val="kk-KZ"/>
              </w:rPr>
              <w:t>4</w:t>
            </w:r>
            <w:r w:rsidRPr="00204F31">
              <w:rPr>
                <w:szCs w:val="24"/>
                <w:lang w:val="kk-KZ"/>
              </w:rPr>
              <w:t xml:space="preserve"> насел. пунктов</w:t>
            </w:r>
          </w:p>
        </w:tc>
        <w:tc>
          <w:tcPr>
            <w:tcW w:w="1260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szCs w:val="24"/>
                <w:lang w:val="kk-KZ"/>
              </w:rPr>
            </w:pPr>
            <w:r w:rsidRPr="00204F31">
              <w:rPr>
                <w:szCs w:val="24"/>
                <w:lang w:val="kk-KZ"/>
              </w:rPr>
              <w:t>697</w:t>
            </w:r>
            <w:r>
              <w:rPr>
                <w:szCs w:val="24"/>
                <w:lang w:val="kk-KZ"/>
              </w:rPr>
              <w:t>68</w:t>
            </w:r>
          </w:p>
        </w:tc>
        <w:tc>
          <w:tcPr>
            <w:tcW w:w="1260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szCs w:val="24"/>
                <w:lang w:val="kk-KZ"/>
              </w:rPr>
            </w:pPr>
            <w:r w:rsidRPr="00204F31">
              <w:rPr>
                <w:szCs w:val="24"/>
                <w:lang w:val="kk-KZ"/>
              </w:rPr>
              <w:t>4837</w:t>
            </w:r>
          </w:p>
        </w:tc>
        <w:tc>
          <w:tcPr>
            <w:tcW w:w="1260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szCs w:val="24"/>
                <w:lang w:val="kk-KZ"/>
              </w:rPr>
            </w:pPr>
            <w:r w:rsidRPr="00204F31">
              <w:rPr>
                <w:szCs w:val="24"/>
                <w:lang w:val="kk-KZ"/>
              </w:rPr>
              <w:t>716</w:t>
            </w:r>
          </w:p>
        </w:tc>
        <w:tc>
          <w:tcPr>
            <w:tcW w:w="1080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szCs w:val="24"/>
                <w:lang w:val="kk-KZ"/>
              </w:rPr>
            </w:pPr>
            <w:r w:rsidRPr="00204F31">
              <w:rPr>
                <w:szCs w:val="24"/>
                <w:lang w:val="kk-KZ"/>
              </w:rPr>
              <w:t>57214</w:t>
            </w:r>
          </w:p>
        </w:tc>
      </w:tr>
      <w:tr w:rsidR="00BB5692" w:rsidRPr="00204F31" w:rsidTr="00CA5B55">
        <w:tc>
          <w:tcPr>
            <w:tcW w:w="339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b/>
                <w:szCs w:val="24"/>
                <w:lang w:val="kk-KZ"/>
              </w:rPr>
            </w:pPr>
            <w:r w:rsidRPr="00204F31">
              <w:rPr>
                <w:b/>
                <w:szCs w:val="24"/>
                <w:lang w:val="kk-KZ"/>
              </w:rPr>
              <w:t>3</w:t>
            </w:r>
          </w:p>
        </w:tc>
        <w:tc>
          <w:tcPr>
            <w:tcW w:w="3369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szCs w:val="24"/>
                <w:lang w:val="kk-KZ"/>
              </w:rPr>
            </w:pPr>
            <w:r w:rsidRPr="00204F31">
              <w:rPr>
                <w:szCs w:val="24"/>
                <w:lang w:val="kk-KZ"/>
              </w:rPr>
              <w:t xml:space="preserve">Земли промышленности, транспорта, связи, обороны и иного не с/х назначения  </w:t>
            </w:r>
          </w:p>
        </w:tc>
        <w:tc>
          <w:tcPr>
            <w:tcW w:w="1260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87</w:t>
            </w:r>
          </w:p>
        </w:tc>
        <w:tc>
          <w:tcPr>
            <w:tcW w:w="1260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szCs w:val="24"/>
                <w:lang w:val="kk-KZ"/>
              </w:rPr>
            </w:pPr>
            <w:r w:rsidRPr="00204F31">
              <w:rPr>
                <w:szCs w:val="24"/>
                <w:lang w:val="kk-KZ"/>
              </w:rPr>
              <w:t>4</w:t>
            </w:r>
            <w:r>
              <w:rPr>
                <w:szCs w:val="24"/>
                <w:lang w:val="kk-KZ"/>
              </w:rPr>
              <w:t>307</w:t>
            </w:r>
          </w:p>
        </w:tc>
        <w:tc>
          <w:tcPr>
            <w:tcW w:w="1260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szCs w:val="24"/>
                <w:lang w:val="kk-KZ"/>
              </w:rPr>
            </w:pPr>
          </w:p>
        </w:tc>
        <w:tc>
          <w:tcPr>
            <w:tcW w:w="1260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szCs w:val="24"/>
                <w:lang w:val="kk-KZ"/>
              </w:rPr>
            </w:pPr>
          </w:p>
        </w:tc>
        <w:tc>
          <w:tcPr>
            <w:tcW w:w="1080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szCs w:val="24"/>
                <w:lang w:val="kk-KZ"/>
              </w:rPr>
            </w:pPr>
          </w:p>
        </w:tc>
      </w:tr>
      <w:tr w:rsidR="00BB5692" w:rsidRPr="00204F31" w:rsidTr="00CA5B55">
        <w:tc>
          <w:tcPr>
            <w:tcW w:w="339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b/>
                <w:szCs w:val="24"/>
                <w:lang w:val="kk-KZ"/>
              </w:rPr>
            </w:pPr>
            <w:r w:rsidRPr="00204F31">
              <w:rPr>
                <w:b/>
                <w:szCs w:val="24"/>
                <w:lang w:val="kk-KZ"/>
              </w:rPr>
              <w:t>4</w:t>
            </w:r>
          </w:p>
        </w:tc>
        <w:tc>
          <w:tcPr>
            <w:tcW w:w="3369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szCs w:val="24"/>
                <w:lang w:val="kk-KZ"/>
              </w:rPr>
            </w:pPr>
            <w:r w:rsidRPr="00204F31">
              <w:rPr>
                <w:szCs w:val="24"/>
                <w:lang w:val="kk-KZ"/>
              </w:rPr>
              <w:t>Земли лесного фонда</w:t>
            </w:r>
          </w:p>
        </w:tc>
        <w:tc>
          <w:tcPr>
            <w:tcW w:w="1260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szCs w:val="24"/>
                <w:lang w:val="kk-KZ"/>
              </w:rPr>
            </w:pPr>
          </w:p>
        </w:tc>
        <w:tc>
          <w:tcPr>
            <w:tcW w:w="1260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szCs w:val="24"/>
                <w:lang w:val="kk-KZ"/>
              </w:rPr>
            </w:pPr>
            <w:r w:rsidRPr="00204F31">
              <w:rPr>
                <w:szCs w:val="24"/>
                <w:lang w:val="kk-KZ"/>
              </w:rPr>
              <w:t>4760</w:t>
            </w:r>
          </w:p>
        </w:tc>
        <w:tc>
          <w:tcPr>
            <w:tcW w:w="1260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szCs w:val="24"/>
                <w:lang w:val="kk-KZ"/>
              </w:rPr>
            </w:pPr>
            <w:r w:rsidRPr="00204F31">
              <w:rPr>
                <w:szCs w:val="24"/>
                <w:lang w:val="kk-KZ"/>
              </w:rPr>
              <w:t>499</w:t>
            </w:r>
          </w:p>
        </w:tc>
        <w:tc>
          <w:tcPr>
            <w:tcW w:w="1260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szCs w:val="24"/>
                <w:lang w:val="kk-KZ"/>
              </w:rPr>
            </w:pPr>
            <w:r w:rsidRPr="00204F31">
              <w:rPr>
                <w:szCs w:val="24"/>
                <w:lang w:val="kk-KZ"/>
              </w:rPr>
              <w:t>20</w:t>
            </w:r>
          </w:p>
        </w:tc>
        <w:tc>
          <w:tcPr>
            <w:tcW w:w="1080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szCs w:val="24"/>
                <w:lang w:val="kk-KZ"/>
              </w:rPr>
            </w:pPr>
            <w:r w:rsidRPr="00204F31">
              <w:rPr>
                <w:szCs w:val="24"/>
                <w:lang w:val="kk-KZ"/>
              </w:rPr>
              <w:t>3208</w:t>
            </w:r>
          </w:p>
        </w:tc>
      </w:tr>
      <w:tr w:rsidR="00BB5692" w:rsidRPr="00204F31" w:rsidTr="00CA5B55">
        <w:tc>
          <w:tcPr>
            <w:tcW w:w="339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b/>
                <w:szCs w:val="24"/>
                <w:lang w:val="kk-KZ"/>
              </w:rPr>
            </w:pPr>
            <w:r w:rsidRPr="00204F31">
              <w:rPr>
                <w:b/>
                <w:szCs w:val="24"/>
                <w:lang w:val="kk-KZ"/>
              </w:rPr>
              <w:t>5</w:t>
            </w:r>
          </w:p>
        </w:tc>
        <w:tc>
          <w:tcPr>
            <w:tcW w:w="3369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szCs w:val="24"/>
                <w:lang w:val="kk-KZ"/>
              </w:rPr>
            </w:pPr>
            <w:r w:rsidRPr="00204F31">
              <w:rPr>
                <w:szCs w:val="24"/>
                <w:lang w:val="kk-KZ"/>
              </w:rPr>
              <w:t>Земли водного фонда</w:t>
            </w:r>
          </w:p>
        </w:tc>
        <w:tc>
          <w:tcPr>
            <w:tcW w:w="1260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szCs w:val="24"/>
                <w:lang w:val="kk-KZ"/>
              </w:rPr>
            </w:pPr>
          </w:p>
        </w:tc>
        <w:tc>
          <w:tcPr>
            <w:tcW w:w="1260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szCs w:val="24"/>
                <w:lang w:val="kk-KZ"/>
              </w:rPr>
            </w:pPr>
            <w:r w:rsidRPr="00204F31">
              <w:rPr>
                <w:szCs w:val="24"/>
                <w:lang w:val="kk-KZ"/>
              </w:rPr>
              <w:t>12742</w:t>
            </w:r>
          </w:p>
        </w:tc>
        <w:tc>
          <w:tcPr>
            <w:tcW w:w="1260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szCs w:val="24"/>
                <w:lang w:val="kk-KZ"/>
              </w:rPr>
            </w:pPr>
          </w:p>
        </w:tc>
        <w:tc>
          <w:tcPr>
            <w:tcW w:w="1260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szCs w:val="24"/>
                <w:lang w:val="kk-KZ"/>
              </w:rPr>
            </w:pPr>
          </w:p>
        </w:tc>
        <w:tc>
          <w:tcPr>
            <w:tcW w:w="1080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szCs w:val="24"/>
                <w:lang w:val="kk-KZ"/>
              </w:rPr>
            </w:pPr>
          </w:p>
        </w:tc>
      </w:tr>
      <w:tr w:rsidR="00BB5692" w:rsidRPr="00204F31" w:rsidTr="00CA5B55">
        <w:tc>
          <w:tcPr>
            <w:tcW w:w="339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b/>
                <w:szCs w:val="24"/>
                <w:lang w:val="kk-KZ"/>
              </w:rPr>
            </w:pPr>
            <w:r w:rsidRPr="00204F31">
              <w:rPr>
                <w:b/>
                <w:szCs w:val="24"/>
                <w:lang w:val="kk-KZ"/>
              </w:rPr>
              <w:t>6</w:t>
            </w:r>
          </w:p>
        </w:tc>
        <w:tc>
          <w:tcPr>
            <w:tcW w:w="3369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szCs w:val="24"/>
                <w:lang w:val="kk-KZ"/>
              </w:rPr>
            </w:pPr>
            <w:r w:rsidRPr="00204F31">
              <w:rPr>
                <w:szCs w:val="24"/>
                <w:lang w:val="kk-KZ"/>
              </w:rPr>
              <w:t>Земли запаса</w:t>
            </w:r>
          </w:p>
        </w:tc>
        <w:tc>
          <w:tcPr>
            <w:tcW w:w="1260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szCs w:val="24"/>
                <w:lang w:val="kk-KZ"/>
              </w:rPr>
            </w:pPr>
          </w:p>
        </w:tc>
        <w:tc>
          <w:tcPr>
            <w:tcW w:w="1260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69793</w:t>
            </w:r>
          </w:p>
        </w:tc>
        <w:tc>
          <w:tcPr>
            <w:tcW w:w="1260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11563</w:t>
            </w:r>
          </w:p>
        </w:tc>
        <w:tc>
          <w:tcPr>
            <w:tcW w:w="1260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szCs w:val="24"/>
                <w:lang w:val="kk-KZ"/>
              </w:rPr>
            </w:pPr>
            <w:r w:rsidRPr="00204F31">
              <w:rPr>
                <w:szCs w:val="24"/>
                <w:lang w:val="kk-KZ"/>
              </w:rPr>
              <w:t>5</w:t>
            </w:r>
            <w:r>
              <w:rPr>
                <w:szCs w:val="24"/>
                <w:lang w:val="kk-KZ"/>
              </w:rPr>
              <w:t>918</w:t>
            </w:r>
          </w:p>
        </w:tc>
        <w:tc>
          <w:tcPr>
            <w:tcW w:w="1080" w:type="dxa"/>
          </w:tcPr>
          <w:p w:rsidR="00BB5692" w:rsidRPr="00204F31" w:rsidRDefault="00BB5692" w:rsidP="00CA5B55">
            <w:pPr>
              <w:pStyle w:val="2"/>
              <w:ind w:left="0"/>
              <w:jc w:val="center"/>
              <w:rPr>
                <w:szCs w:val="24"/>
                <w:lang w:val="kk-KZ"/>
              </w:rPr>
            </w:pPr>
            <w:r w:rsidRPr="00204F31">
              <w:rPr>
                <w:szCs w:val="24"/>
                <w:lang w:val="kk-KZ"/>
              </w:rPr>
              <w:t>4</w:t>
            </w:r>
            <w:r>
              <w:rPr>
                <w:szCs w:val="24"/>
                <w:lang w:val="kk-KZ"/>
              </w:rPr>
              <w:t>2</w:t>
            </w:r>
            <w:r w:rsidRPr="00204F31">
              <w:rPr>
                <w:szCs w:val="24"/>
                <w:lang w:val="kk-KZ"/>
              </w:rPr>
              <w:t>1</w:t>
            </w:r>
            <w:r>
              <w:rPr>
                <w:szCs w:val="24"/>
                <w:lang w:val="kk-KZ"/>
              </w:rPr>
              <w:t>7</w:t>
            </w:r>
            <w:r w:rsidRPr="00204F31">
              <w:rPr>
                <w:szCs w:val="24"/>
                <w:lang w:val="kk-KZ"/>
              </w:rPr>
              <w:t>8</w:t>
            </w:r>
          </w:p>
        </w:tc>
      </w:tr>
    </w:tbl>
    <w:p w:rsidR="00BB5692" w:rsidRDefault="00BB5692" w:rsidP="00BB5692">
      <w:pPr>
        <w:pStyle w:val="2"/>
        <w:ind w:left="0" w:right="-142" w:firstLine="709"/>
        <w:rPr>
          <w:sz w:val="28"/>
        </w:rPr>
      </w:pPr>
    </w:p>
    <w:p w:rsidR="00BB5692" w:rsidRDefault="00BB5692" w:rsidP="00BB5692">
      <w:pPr>
        <w:pStyle w:val="2"/>
        <w:ind w:left="0" w:right="-142" w:firstLine="709"/>
        <w:rPr>
          <w:sz w:val="28"/>
        </w:rPr>
      </w:pPr>
      <w:r>
        <w:rPr>
          <w:sz w:val="28"/>
        </w:rPr>
        <w:t xml:space="preserve">Общая площадь района составляет </w:t>
      </w:r>
      <w:smartTag w:uri="urn:schemas-microsoft-com:office:smarttags" w:element="metricconverter">
        <w:smartTagPr>
          <w:attr w:name="ProductID" w:val="737838 га"/>
        </w:smartTagPr>
        <w:r w:rsidRPr="009511EF">
          <w:rPr>
            <w:b/>
            <w:sz w:val="28"/>
          </w:rPr>
          <w:t>737838</w:t>
        </w:r>
        <w:r>
          <w:rPr>
            <w:sz w:val="28"/>
          </w:rPr>
          <w:t xml:space="preserve"> га</w:t>
        </w:r>
      </w:smartTag>
      <w:r>
        <w:rPr>
          <w:sz w:val="28"/>
        </w:rPr>
        <w:t xml:space="preserve">, в том числе пашня </w:t>
      </w:r>
      <w:r w:rsidRPr="009511EF">
        <w:rPr>
          <w:b/>
          <w:sz w:val="28"/>
        </w:rPr>
        <w:t>4</w:t>
      </w:r>
      <w:r>
        <w:rPr>
          <w:b/>
          <w:sz w:val="28"/>
        </w:rPr>
        <w:t>15</w:t>
      </w:r>
      <w:r>
        <w:rPr>
          <w:b/>
          <w:sz w:val="28"/>
          <w:lang w:val="kk-KZ"/>
        </w:rPr>
        <w:t>227</w:t>
      </w:r>
      <w:r>
        <w:rPr>
          <w:b/>
          <w:sz w:val="28"/>
        </w:rPr>
        <w:t xml:space="preserve"> </w:t>
      </w:r>
      <w:r>
        <w:rPr>
          <w:sz w:val="28"/>
        </w:rPr>
        <w:t xml:space="preserve">га, сенокоса </w:t>
      </w:r>
      <w:smartTag w:uri="urn:schemas-microsoft-com:office:smarttags" w:element="metricconverter">
        <w:smartTagPr>
          <w:attr w:name="ProductID" w:val="37073 га"/>
        </w:smartTagPr>
        <w:r w:rsidRPr="009511EF">
          <w:rPr>
            <w:b/>
            <w:sz w:val="28"/>
          </w:rPr>
          <w:t>37073</w:t>
        </w:r>
        <w:r>
          <w:rPr>
            <w:sz w:val="28"/>
          </w:rPr>
          <w:t xml:space="preserve"> га</w:t>
        </w:r>
      </w:smartTag>
      <w:r>
        <w:rPr>
          <w:sz w:val="28"/>
        </w:rPr>
        <w:t xml:space="preserve">, пастбищ </w:t>
      </w:r>
      <w:r w:rsidRPr="009511EF">
        <w:rPr>
          <w:b/>
          <w:sz w:val="28"/>
        </w:rPr>
        <w:t>23</w:t>
      </w:r>
      <w:r>
        <w:rPr>
          <w:b/>
          <w:sz w:val="28"/>
          <w:lang w:val="kk-KZ"/>
        </w:rPr>
        <w:t>4261</w:t>
      </w:r>
      <w:r>
        <w:rPr>
          <w:sz w:val="28"/>
        </w:rPr>
        <w:t xml:space="preserve"> га.</w:t>
      </w:r>
    </w:p>
    <w:p w:rsidR="00BB5692" w:rsidRDefault="00BB5692" w:rsidP="00BB5692">
      <w:pPr>
        <w:pStyle w:val="2"/>
        <w:ind w:left="0" w:right="-142" w:firstLine="709"/>
        <w:rPr>
          <w:sz w:val="28"/>
        </w:rPr>
      </w:pPr>
      <w:r>
        <w:rPr>
          <w:sz w:val="28"/>
        </w:rPr>
        <w:t>На территории района находятся:</w:t>
      </w:r>
    </w:p>
    <w:p w:rsidR="00BB5692" w:rsidRDefault="00BB5692" w:rsidP="00BB5692">
      <w:pPr>
        <w:pStyle w:val="2"/>
        <w:ind w:left="0" w:right="-142" w:firstLine="709"/>
        <w:rPr>
          <w:sz w:val="28"/>
        </w:rPr>
      </w:pPr>
      <w:r>
        <w:rPr>
          <w:sz w:val="28"/>
        </w:rPr>
        <w:t>6</w:t>
      </w:r>
      <w:r>
        <w:rPr>
          <w:sz w:val="28"/>
          <w:lang w:val="kk-KZ"/>
        </w:rPr>
        <w:t>9</w:t>
      </w:r>
      <w:r>
        <w:rPr>
          <w:sz w:val="28"/>
        </w:rPr>
        <w:t xml:space="preserve"> юридических лиц на площади </w:t>
      </w:r>
      <w:r>
        <w:rPr>
          <w:b/>
          <w:sz w:val="28"/>
          <w:lang w:val="kk-KZ"/>
        </w:rPr>
        <w:t>452846</w:t>
      </w:r>
      <w:r>
        <w:rPr>
          <w:b/>
          <w:sz w:val="28"/>
        </w:rPr>
        <w:t xml:space="preserve"> </w:t>
      </w:r>
      <w:r>
        <w:rPr>
          <w:sz w:val="28"/>
        </w:rPr>
        <w:t xml:space="preserve">га, в том числе пашня </w:t>
      </w:r>
      <w:r w:rsidRPr="008446CD">
        <w:rPr>
          <w:b/>
          <w:sz w:val="28"/>
        </w:rPr>
        <w:t>3</w:t>
      </w:r>
      <w:r>
        <w:rPr>
          <w:b/>
          <w:sz w:val="28"/>
        </w:rPr>
        <w:t>2</w:t>
      </w:r>
      <w:r>
        <w:rPr>
          <w:b/>
          <w:sz w:val="28"/>
          <w:lang w:val="kk-KZ"/>
        </w:rPr>
        <w:t>6686</w:t>
      </w:r>
      <w:r>
        <w:rPr>
          <w:sz w:val="28"/>
        </w:rPr>
        <w:t xml:space="preserve"> га, сенокосов </w:t>
      </w:r>
      <w:r>
        <w:rPr>
          <w:b/>
          <w:sz w:val="28"/>
          <w:lang w:val="kk-KZ"/>
        </w:rPr>
        <w:t>22641</w:t>
      </w:r>
      <w:r w:rsidRPr="008446CD">
        <w:rPr>
          <w:sz w:val="28"/>
        </w:rPr>
        <w:t xml:space="preserve"> га</w:t>
      </w:r>
      <w:r>
        <w:rPr>
          <w:sz w:val="28"/>
        </w:rPr>
        <w:t xml:space="preserve">, пастбищ </w:t>
      </w:r>
      <w:r>
        <w:rPr>
          <w:b/>
          <w:sz w:val="28"/>
          <w:lang w:val="kk-KZ"/>
        </w:rPr>
        <w:t>102016</w:t>
      </w:r>
      <w:r>
        <w:rPr>
          <w:sz w:val="28"/>
        </w:rPr>
        <w:t xml:space="preserve"> га;</w:t>
      </w:r>
    </w:p>
    <w:p w:rsidR="00BB5692" w:rsidRDefault="00BB5692" w:rsidP="00BB5692">
      <w:pPr>
        <w:pStyle w:val="2"/>
        <w:ind w:left="0" w:right="-142" w:firstLine="709"/>
        <w:rPr>
          <w:sz w:val="28"/>
        </w:rPr>
      </w:pPr>
      <w:r w:rsidRPr="009511EF">
        <w:rPr>
          <w:b/>
          <w:sz w:val="28"/>
        </w:rPr>
        <w:t>2</w:t>
      </w:r>
      <w:r>
        <w:rPr>
          <w:b/>
          <w:sz w:val="28"/>
          <w:lang w:val="kk-KZ"/>
        </w:rPr>
        <w:t xml:space="preserve">05 </w:t>
      </w:r>
      <w:r>
        <w:rPr>
          <w:sz w:val="28"/>
        </w:rPr>
        <w:t xml:space="preserve">крестьянских хозяйств на площади </w:t>
      </w:r>
      <w:r w:rsidRPr="009511EF">
        <w:rPr>
          <w:b/>
          <w:sz w:val="28"/>
        </w:rPr>
        <w:t>1</w:t>
      </w:r>
      <w:r>
        <w:rPr>
          <w:b/>
          <w:sz w:val="28"/>
        </w:rPr>
        <w:t>22</w:t>
      </w:r>
      <w:r>
        <w:rPr>
          <w:b/>
          <w:sz w:val="28"/>
          <w:lang w:val="kk-KZ"/>
        </w:rPr>
        <w:t>175</w:t>
      </w:r>
      <w:r>
        <w:rPr>
          <w:sz w:val="28"/>
        </w:rPr>
        <w:t xml:space="preserve"> га, в том числе пашня </w:t>
      </w:r>
      <w:r w:rsidRPr="00561F22">
        <w:rPr>
          <w:b/>
          <w:sz w:val="28"/>
        </w:rPr>
        <w:t>8</w:t>
      </w:r>
      <w:r>
        <w:rPr>
          <w:b/>
          <w:sz w:val="28"/>
          <w:lang w:val="kk-KZ"/>
        </w:rPr>
        <w:t>2217</w:t>
      </w:r>
      <w:r>
        <w:rPr>
          <w:b/>
          <w:sz w:val="28"/>
        </w:rPr>
        <w:t xml:space="preserve"> </w:t>
      </w:r>
      <w:r>
        <w:rPr>
          <w:sz w:val="28"/>
        </w:rPr>
        <w:t xml:space="preserve">га, сенокосов </w:t>
      </w:r>
      <w:r w:rsidRPr="00561F22">
        <w:rPr>
          <w:b/>
          <w:sz w:val="28"/>
        </w:rPr>
        <w:t>7</w:t>
      </w:r>
      <w:r>
        <w:rPr>
          <w:b/>
          <w:sz w:val="28"/>
          <w:lang w:val="kk-KZ"/>
        </w:rPr>
        <w:t>491</w:t>
      </w:r>
      <w:r>
        <w:rPr>
          <w:sz w:val="28"/>
        </w:rPr>
        <w:t xml:space="preserve"> га, пастбищ </w:t>
      </w:r>
      <w:r>
        <w:rPr>
          <w:b/>
          <w:sz w:val="28"/>
        </w:rPr>
        <w:t>2</w:t>
      </w:r>
      <w:r>
        <w:rPr>
          <w:b/>
          <w:sz w:val="28"/>
          <w:lang w:val="kk-KZ"/>
        </w:rPr>
        <w:t>9475</w:t>
      </w:r>
      <w:r>
        <w:rPr>
          <w:sz w:val="28"/>
        </w:rPr>
        <w:t xml:space="preserve"> га,</w:t>
      </w:r>
    </w:p>
    <w:p w:rsidR="00BB5692" w:rsidRDefault="00BB5692" w:rsidP="00BB5692">
      <w:pPr>
        <w:pStyle w:val="2"/>
        <w:ind w:left="0" w:right="-142" w:firstLine="709"/>
        <w:rPr>
          <w:sz w:val="28"/>
        </w:rPr>
      </w:pPr>
      <w:r w:rsidRPr="009511EF">
        <w:rPr>
          <w:b/>
          <w:sz w:val="28"/>
        </w:rPr>
        <w:t>1</w:t>
      </w:r>
      <w:r>
        <w:rPr>
          <w:b/>
          <w:sz w:val="28"/>
        </w:rPr>
        <w:t xml:space="preserve"> </w:t>
      </w:r>
      <w:proofErr w:type="spellStart"/>
      <w:r>
        <w:rPr>
          <w:sz w:val="28"/>
        </w:rPr>
        <w:t>гос.юр</w:t>
      </w:r>
      <w:proofErr w:type="spellEnd"/>
      <w:r>
        <w:rPr>
          <w:sz w:val="28"/>
        </w:rPr>
        <w:t xml:space="preserve">. лицо (АТК-6) на площади </w:t>
      </w:r>
      <w:smartTag w:uri="urn:schemas-microsoft-com:office:smarttags" w:element="metricconverter">
        <w:smartTagPr>
          <w:attr w:name="ProductID" w:val="1446 га"/>
        </w:smartTagPr>
        <w:r w:rsidRPr="009511EF">
          <w:rPr>
            <w:b/>
            <w:sz w:val="28"/>
          </w:rPr>
          <w:t>1446</w:t>
        </w:r>
        <w:r>
          <w:rPr>
            <w:sz w:val="28"/>
          </w:rPr>
          <w:t xml:space="preserve"> га</w:t>
        </w:r>
      </w:smartTag>
      <w:r>
        <w:rPr>
          <w:sz w:val="28"/>
          <w:lang w:val="kk-KZ"/>
        </w:rPr>
        <w:t xml:space="preserve"> </w:t>
      </w:r>
      <w:r>
        <w:rPr>
          <w:sz w:val="28"/>
        </w:rPr>
        <w:t xml:space="preserve">в том числе пашня </w:t>
      </w:r>
      <w:r>
        <w:rPr>
          <w:b/>
          <w:sz w:val="28"/>
        </w:rPr>
        <w:t xml:space="preserve">988 </w:t>
      </w:r>
      <w:r>
        <w:rPr>
          <w:sz w:val="28"/>
        </w:rPr>
        <w:t xml:space="preserve">га, сенокосов </w:t>
      </w:r>
      <w:smartTag w:uri="urn:schemas-microsoft-com:office:smarttags" w:element="metricconverter">
        <w:smartTagPr>
          <w:attr w:name="ProductID" w:val="286 га"/>
        </w:smartTagPr>
        <w:r w:rsidRPr="009511EF">
          <w:rPr>
            <w:b/>
            <w:sz w:val="28"/>
          </w:rPr>
          <w:t>286</w:t>
        </w:r>
        <w:r>
          <w:rPr>
            <w:sz w:val="28"/>
          </w:rPr>
          <w:t xml:space="preserve"> га</w:t>
        </w:r>
      </w:smartTag>
      <w:r>
        <w:rPr>
          <w:sz w:val="28"/>
        </w:rPr>
        <w:t xml:space="preserve">, пастбищ </w:t>
      </w:r>
      <w:smartTag w:uri="urn:schemas-microsoft-com:office:smarttags" w:element="metricconverter">
        <w:smartTagPr>
          <w:attr w:name="ProductID" w:val="170 га"/>
        </w:smartTagPr>
        <w:r w:rsidRPr="009511EF">
          <w:rPr>
            <w:b/>
            <w:sz w:val="28"/>
          </w:rPr>
          <w:t>170</w:t>
        </w:r>
        <w:r>
          <w:rPr>
            <w:sz w:val="28"/>
          </w:rPr>
          <w:t xml:space="preserve"> га</w:t>
        </w:r>
      </w:smartTag>
      <w:r>
        <w:rPr>
          <w:sz w:val="28"/>
        </w:rPr>
        <w:t>,</w:t>
      </w:r>
    </w:p>
    <w:p w:rsidR="00BB5692" w:rsidRDefault="00BB5692" w:rsidP="00BB5692">
      <w:pPr>
        <w:pStyle w:val="2"/>
        <w:ind w:left="0" w:right="-142" w:firstLine="709"/>
        <w:rPr>
          <w:sz w:val="28"/>
        </w:rPr>
      </w:pPr>
      <w:r>
        <w:rPr>
          <w:sz w:val="28"/>
        </w:rPr>
        <w:t xml:space="preserve">Земли населенных пунктов составляют </w:t>
      </w:r>
      <w:r w:rsidRPr="009511EF">
        <w:rPr>
          <w:b/>
          <w:sz w:val="28"/>
        </w:rPr>
        <w:t>697</w:t>
      </w:r>
      <w:r>
        <w:rPr>
          <w:b/>
          <w:sz w:val="28"/>
        </w:rPr>
        <w:t>68</w:t>
      </w:r>
      <w:r>
        <w:rPr>
          <w:sz w:val="28"/>
        </w:rPr>
        <w:t xml:space="preserve"> га, куда входят </w:t>
      </w:r>
      <w:r w:rsidRPr="009511EF">
        <w:rPr>
          <w:b/>
          <w:sz w:val="28"/>
        </w:rPr>
        <w:t>3</w:t>
      </w:r>
      <w:r>
        <w:rPr>
          <w:b/>
          <w:sz w:val="28"/>
          <w:lang w:val="kk-KZ"/>
        </w:rPr>
        <w:t>4</w:t>
      </w:r>
      <w:r>
        <w:rPr>
          <w:sz w:val="28"/>
        </w:rPr>
        <w:t xml:space="preserve"> населенных пунктов.</w:t>
      </w:r>
    </w:p>
    <w:p w:rsidR="00BB5692" w:rsidRDefault="00BB5692" w:rsidP="00BB5692">
      <w:pPr>
        <w:pStyle w:val="2"/>
        <w:ind w:left="0" w:right="-142" w:firstLine="709"/>
        <w:rPr>
          <w:sz w:val="28"/>
        </w:rPr>
      </w:pPr>
      <w:r>
        <w:rPr>
          <w:sz w:val="28"/>
        </w:rPr>
        <w:t xml:space="preserve">Земли промышленности, транспорта, связи, обороны и иного не сельхозназначения </w:t>
      </w:r>
      <w:r w:rsidRPr="009511EF">
        <w:rPr>
          <w:b/>
          <w:sz w:val="28"/>
        </w:rPr>
        <w:t>4</w:t>
      </w:r>
      <w:r>
        <w:rPr>
          <w:b/>
          <w:sz w:val="28"/>
          <w:lang w:val="kk-KZ"/>
        </w:rPr>
        <w:t>307</w:t>
      </w:r>
      <w:r>
        <w:rPr>
          <w:sz w:val="28"/>
        </w:rPr>
        <w:t xml:space="preserve"> га.</w:t>
      </w:r>
    </w:p>
    <w:p w:rsidR="00BB5692" w:rsidRDefault="00BB5692" w:rsidP="00BB5692">
      <w:pPr>
        <w:pStyle w:val="2"/>
        <w:ind w:left="0" w:firstLine="720"/>
        <w:jc w:val="both"/>
        <w:rPr>
          <w:sz w:val="28"/>
        </w:rPr>
      </w:pPr>
      <w:r>
        <w:rPr>
          <w:sz w:val="28"/>
        </w:rPr>
        <w:t xml:space="preserve">Земли лесного фонда </w:t>
      </w:r>
      <w:smartTag w:uri="urn:schemas-microsoft-com:office:smarttags" w:element="metricconverter">
        <w:smartTagPr>
          <w:attr w:name="ProductID" w:val="4760 га"/>
        </w:smartTagPr>
        <w:r w:rsidRPr="009511EF">
          <w:rPr>
            <w:b/>
            <w:sz w:val="28"/>
          </w:rPr>
          <w:t>4760</w:t>
        </w:r>
        <w:r>
          <w:rPr>
            <w:sz w:val="28"/>
          </w:rPr>
          <w:t xml:space="preserve"> га</w:t>
        </w:r>
      </w:smartTag>
    </w:p>
    <w:p w:rsidR="00BB5692" w:rsidRDefault="00BB5692" w:rsidP="00BB5692">
      <w:pPr>
        <w:pStyle w:val="2"/>
        <w:ind w:left="0" w:firstLine="720"/>
        <w:jc w:val="both"/>
        <w:rPr>
          <w:sz w:val="28"/>
        </w:rPr>
      </w:pPr>
      <w:r>
        <w:rPr>
          <w:sz w:val="28"/>
        </w:rPr>
        <w:t xml:space="preserve">Земли водного фонда </w:t>
      </w:r>
      <w:r w:rsidRPr="009511EF">
        <w:rPr>
          <w:b/>
          <w:sz w:val="28"/>
        </w:rPr>
        <w:t>12742</w:t>
      </w:r>
      <w:r>
        <w:rPr>
          <w:sz w:val="28"/>
        </w:rPr>
        <w:t xml:space="preserve"> га</w:t>
      </w:r>
    </w:p>
    <w:p w:rsidR="00BB5692" w:rsidRDefault="00BB5692" w:rsidP="00BB5692">
      <w:pPr>
        <w:pStyle w:val="2"/>
        <w:ind w:left="0" w:firstLine="720"/>
        <w:jc w:val="both"/>
        <w:rPr>
          <w:sz w:val="28"/>
        </w:rPr>
      </w:pPr>
    </w:p>
    <w:p w:rsidR="00BB5692" w:rsidRDefault="00BB5692" w:rsidP="00BB5692">
      <w:pPr>
        <w:pStyle w:val="2"/>
        <w:ind w:left="0" w:right="-142" w:firstLine="709"/>
        <w:jc w:val="both"/>
        <w:rPr>
          <w:sz w:val="28"/>
        </w:rPr>
      </w:pPr>
      <w:r>
        <w:rPr>
          <w:sz w:val="28"/>
          <w:lang w:val="kk-KZ"/>
        </w:rPr>
        <w:t>За 2019 год</w:t>
      </w:r>
      <w:r>
        <w:rPr>
          <w:sz w:val="28"/>
        </w:rPr>
        <w:t xml:space="preserve"> ГУ «Отдел земельных отношений» проведена следующая работа:</w:t>
      </w:r>
    </w:p>
    <w:p w:rsidR="00BB5692" w:rsidRDefault="00BB5692" w:rsidP="00BB5692">
      <w:pPr>
        <w:pStyle w:val="2"/>
        <w:ind w:left="0" w:right="-142" w:firstLine="709"/>
        <w:jc w:val="both"/>
        <w:rPr>
          <w:sz w:val="28"/>
        </w:rPr>
      </w:pPr>
      <w:r>
        <w:rPr>
          <w:sz w:val="28"/>
        </w:rPr>
        <w:t xml:space="preserve">Проведено </w:t>
      </w:r>
      <w:r>
        <w:rPr>
          <w:sz w:val="28"/>
          <w:lang w:val="kk-KZ"/>
        </w:rPr>
        <w:t>1</w:t>
      </w:r>
      <w:r w:rsidRPr="006D5680">
        <w:rPr>
          <w:sz w:val="28"/>
        </w:rPr>
        <w:t>4</w:t>
      </w:r>
      <w:r>
        <w:rPr>
          <w:sz w:val="28"/>
          <w:lang w:val="kk-KZ"/>
        </w:rPr>
        <w:t xml:space="preserve"> </w:t>
      </w:r>
      <w:proofErr w:type="spellStart"/>
      <w:r>
        <w:rPr>
          <w:sz w:val="28"/>
        </w:rPr>
        <w:t>заседани</w:t>
      </w:r>
      <w:proofErr w:type="spellEnd"/>
      <w:r>
        <w:rPr>
          <w:sz w:val="28"/>
          <w:lang w:val="kk-KZ"/>
        </w:rPr>
        <w:t>й</w:t>
      </w:r>
      <w:r>
        <w:rPr>
          <w:sz w:val="28"/>
        </w:rPr>
        <w:t xml:space="preserve"> районной земельной комиссии, на которых было рассмотрено </w:t>
      </w:r>
      <w:r w:rsidRPr="009C09CF">
        <w:rPr>
          <w:sz w:val="28"/>
        </w:rPr>
        <w:t>231</w:t>
      </w:r>
      <w:r>
        <w:rPr>
          <w:sz w:val="28"/>
          <w:lang w:val="kk-KZ"/>
        </w:rPr>
        <w:t xml:space="preserve"> </w:t>
      </w:r>
      <w:proofErr w:type="spellStart"/>
      <w:r>
        <w:rPr>
          <w:sz w:val="28"/>
        </w:rPr>
        <w:t>заявлени</w:t>
      </w:r>
      <w:proofErr w:type="spellEnd"/>
      <w:r>
        <w:rPr>
          <w:sz w:val="28"/>
          <w:lang w:val="kk-KZ"/>
        </w:rPr>
        <w:t>й</w:t>
      </w:r>
      <w:r>
        <w:rPr>
          <w:sz w:val="28"/>
        </w:rPr>
        <w:t xml:space="preserve"> и обращений граждан и юридических лиц по вопросам предоставления земельных участков в том числе:</w:t>
      </w:r>
    </w:p>
    <w:p w:rsidR="00BB5692" w:rsidRDefault="00BB5692" w:rsidP="00BB5692">
      <w:pPr>
        <w:pStyle w:val="2"/>
        <w:ind w:left="0" w:right="-142" w:firstLine="709"/>
        <w:rPr>
          <w:sz w:val="28"/>
        </w:rPr>
      </w:pPr>
      <w:r>
        <w:rPr>
          <w:sz w:val="28"/>
        </w:rPr>
        <w:t xml:space="preserve">- крестьянские хозяйства </w:t>
      </w:r>
      <w:r w:rsidRPr="002430F8">
        <w:rPr>
          <w:sz w:val="28"/>
        </w:rPr>
        <w:t>8</w:t>
      </w:r>
      <w:r>
        <w:rPr>
          <w:sz w:val="28"/>
        </w:rPr>
        <w:t xml:space="preserve"> обращения;</w:t>
      </w:r>
    </w:p>
    <w:p w:rsidR="00BB5692" w:rsidRDefault="00BB5692" w:rsidP="00BB5692">
      <w:pPr>
        <w:pStyle w:val="2"/>
        <w:ind w:left="0" w:right="-142" w:firstLine="709"/>
        <w:rPr>
          <w:sz w:val="28"/>
        </w:rPr>
      </w:pPr>
      <w:r>
        <w:rPr>
          <w:sz w:val="28"/>
        </w:rPr>
        <w:t xml:space="preserve">- юридические лица </w:t>
      </w:r>
      <w:r>
        <w:rPr>
          <w:sz w:val="28"/>
          <w:lang w:val="kk-KZ"/>
        </w:rPr>
        <w:t>2</w:t>
      </w:r>
      <w:proofErr w:type="spellStart"/>
      <w:r w:rsidRPr="002430F8">
        <w:rPr>
          <w:sz w:val="28"/>
        </w:rPr>
        <w:t>2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обращени</w:t>
      </w:r>
      <w:proofErr w:type="spellEnd"/>
      <w:r>
        <w:rPr>
          <w:sz w:val="28"/>
          <w:lang w:val="kk-KZ"/>
        </w:rPr>
        <w:t>й</w:t>
      </w:r>
      <w:r>
        <w:rPr>
          <w:sz w:val="28"/>
        </w:rPr>
        <w:t>;</w:t>
      </w:r>
    </w:p>
    <w:p w:rsidR="00BB5692" w:rsidRDefault="00BB5692" w:rsidP="00BB5692">
      <w:pPr>
        <w:pStyle w:val="2"/>
        <w:ind w:left="0" w:right="-142" w:firstLine="709"/>
        <w:rPr>
          <w:sz w:val="28"/>
        </w:rPr>
      </w:pPr>
      <w:r>
        <w:rPr>
          <w:sz w:val="28"/>
        </w:rPr>
        <w:lastRenderedPageBreak/>
        <w:t xml:space="preserve">- граждан для ведения ЛПХ (личного подсобного хозяйства) </w:t>
      </w:r>
      <w:r>
        <w:rPr>
          <w:sz w:val="28"/>
          <w:lang w:val="kk-KZ"/>
        </w:rPr>
        <w:t xml:space="preserve"> 1</w:t>
      </w:r>
      <w:r w:rsidRPr="002430F8">
        <w:rPr>
          <w:sz w:val="28"/>
        </w:rPr>
        <w:t>26</w:t>
      </w:r>
      <w:r>
        <w:rPr>
          <w:sz w:val="28"/>
          <w:lang w:val="kk-KZ"/>
        </w:rPr>
        <w:t xml:space="preserve"> </w:t>
      </w:r>
      <w:proofErr w:type="spellStart"/>
      <w:r>
        <w:rPr>
          <w:sz w:val="28"/>
        </w:rPr>
        <w:t>обращени</w:t>
      </w:r>
      <w:proofErr w:type="spellEnd"/>
      <w:r>
        <w:rPr>
          <w:sz w:val="28"/>
          <w:lang w:val="kk-KZ"/>
        </w:rPr>
        <w:t>й</w:t>
      </w:r>
      <w:r>
        <w:rPr>
          <w:sz w:val="28"/>
        </w:rPr>
        <w:t>;</w:t>
      </w:r>
    </w:p>
    <w:p w:rsidR="00BB5692" w:rsidRPr="007C00E0" w:rsidRDefault="00BB5692" w:rsidP="00BB5692">
      <w:pPr>
        <w:spacing w:line="20" w:lineRule="atLeast"/>
        <w:ind w:firstLine="708"/>
        <w:jc w:val="both"/>
        <w:rPr>
          <w:i/>
          <w:sz w:val="28"/>
          <w:szCs w:val="28"/>
        </w:rPr>
      </w:pPr>
      <w:r>
        <w:rPr>
          <w:sz w:val="28"/>
        </w:rPr>
        <w:t xml:space="preserve">  граждан для ИЖС (индивидуальное жилищное строительство) </w:t>
      </w:r>
      <w:r w:rsidRPr="002430F8">
        <w:rPr>
          <w:sz w:val="28"/>
        </w:rPr>
        <w:t>16</w:t>
      </w:r>
      <w:r>
        <w:rPr>
          <w:sz w:val="28"/>
          <w:lang w:val="kk-KZ"/>
        </w:rPr>
        <w:t xml:space="preserve"> </w:t>
      </w:r>
      <w:proofErr w:type="spellStart"/>
      <w:r>
        <w:rPr>
          <w:sz w:val="28"/>
        </w:rPr>
        <w:t>обращени</w:t>
      </w:r>
      <w:proofErr w:type="spellEnd"/>
      <w:r>
        <w:rPr>
          <w:sz w:val="28"/>
          <w:lang w:val="kk-KZ"/>
        </w:rPr>
        <w:t>й</w:t>
      </w:r>
      <w:r>
        <w:rPr>
          <w:sz w:val="28"/>
        </w:rPr>
        <w:t>:</w:t>
      </w:r>
    </w:p>
    <w:p w:rsidR="00BB5692" w:rsidRDefault="00BB5692" w:rsidP="00BB5692">
      <w:pPr>
        <w:pStyle w:val="2"/>
        <w:ind w:left="0" w:right="-142" w:firstLine="709"/>
        <w:rPr>
          <w:sz w:val="28"/>
        </w:rPr>
      </w:pPr>
      <w:r>
        <w:rPr>
          <w:sz w:val="28"/>
        </w:rPr>
        <w:t xml:space="preserve">- государственных учреждений </w:t>
      </w:r>
      <w:r w:rsidRPr="004802E9">
        <w:rPr>
          <w:sz w:val="28"/>
        </w:rPr>
        <w:t>13</w:t>
      </w:r>
      <w:r>
        <w:rPr>
          <w:sz w:val="28"/>
        </w:rPr>
        <w:t>;</w:t>
      </w:r>
    </w:p>
    <w:p w:rsidR="00BB5692" w:rsidRDefault="00BB5692" w:rsidP="00BB5692">
      <w:pPr>
        <w:pStyle w:val="2"/>
        <w:ind w:left="0" w:right="-142" w:firstLine="709"/>
        <w:rPr>
          <w:sz w:val="28"/>
        </w:rPr>
      </w:pPr>
      <w:r>
        <w:rPr>
          <w:sz w:val="28"/>
        </w:rPr>
        <w:t xml:space="preserve">- прочих </w:t>
      </w:r>
      <w:r w:rsidRPr="004802E9">
        <w:rPr>
          <w:sz w:val="28"/>
        </w:rPr>
        <w:t>46</w:t>
      </w:r>
      <w:r>
        <w:rPr>
          <w:sz w:val="28"/>
          <w:lang w:val="kk-KZ"/>
        </w:rPr>
        <w:t xml:space="preserve"> </w:t>
      </w:r>
      <w:proofErr w:type="spellStart"/>
      <w:r>
        <w:rPr>
          <w:sz w:val="28"/>
        </w:rPr>
        <w:t>обращени</w:t>
      </w:r>
      <w:proofErr w:type="spellEnd"/>
      <w:r>
        <w:rPr>
          <w:sz w:val="28"/>
          <w:lang w:val="kk-KZ"/>
        </w:rPr>
        <w:t>й</w:t>
      </w:r>
      <w:r>
        <w:rPr>
          <w:sz w:val="28"/>
        </w:rPr>
        <w:t>.</w:t>
      </w:r>
    </w:p>
    <w:p w:rsidR="00BB5692" w:rsidRPr="00786A94" w:rsidRDefault="00BB5692" w:rsidP="00BB5692">
      <w:pPr>
        <w:pStyle w:val="2"/>
        <w:ind w:left="0" w:firstLine="720"/>
        <w:jc w:val="both"/>
        <w:rPr>
          <w:sz w:val="28"/>
          <w:lang w:val="kk-KZ"/>
        </w:rPr>
      </w:pPr>
      <w:r>
        <w:rPr>
          <w:sz w:val="28"/>
        </w:rPr>
        <w:t>Оформлено 1</w:t>
      </w:r>
      <w:r>
        <w:rPr>
          <w:sz w:val="28"/>
          <w:lang w:val="kk-KZ"/>
        </w:rPr>
        <w:t>80</w:t>
      </w:r>
      <w:r>
        <w:rPr>
          <w:sz w:val="28"/>
        </w:rPr>
        <w:t xml:space="preserve"> договоров, из них договоров аренды земельных участков </w:t>
      </w:r>
      <w:r>
        <w:rPr>
          <w:sz w:val="28"/>
          <w:lang w:val="kk-KZ"/>
        </w:rPr>
        <w:t>105</w:t>
      </w:r>
      <w:r>
        <w:rPr>
          <w:sz w:val="28"/>
        </w:rPr>
        <w:t xml:space="preserve">, </w:t>
      </w:r>
      <w:r>
        <w:rPr>
          <w:sz w:val="28"/>
          <w:lang w:val="kk-KZ"/>
        </w:rPr>
        <w:t xml:space="preserve">договоров купли-продажи земельных участков </w:t>
      </w:r>
      <w:r w:rsidRPr="004802E9">
        <w:rPr>
          <w:sz w:val="28"/>
        </w:rPr>
        <w:t>3</w:t>
      </w:r>
      <w:r>
        <w:rPr>
          <w:sz w:val="28"/>
          <w:lang w:val="kk-KZ"/>
        </w:rPr>
        <w:t xml:space="preserve">5, </w:t>
      </w:r>
      <w:r>
        <w:rPr>
          <w:sz w:val="28"/>
        </w:rPr>
        <w:t xml:space="preserve">соглашений о расторжении </w:t>
      </w:r>
      <w:r>
        <w:rPr>
          <w:sz w:val="28"/>
          <w:lang w:val="kk-KZ"/>
        </w:rPr>
        <w:t>30,</w:t>
      </w:r>
      <w:r>
        <w:rPr>
          <w:sz w:val="28"/>
        </w:rPr>
        <w:t xml:space="preserve"> прочих </w:t>
      </w:r>
      <w:r>
        <w:rPr>
          <w:sz w:val="28"/>
          <w:lang w:val="kk-KZ"/>
        </w:rPr>
        <w:t>10.</w:t>
      </w:r>
      <w:r w:rsidRPr="00786A94">
        <w:rPr>
          <w:sz w:val="28"/>
        </w:rPr>
        <w:t xml:space="preserve"> </w:t>
      </w:r>
      <w:r>
        <w:rPr>
          <w:sz w:val="28"/>
        </w:rPr>
        <w:t xml:space="preserve">На основании заключенных договоров купли-продажи в местный бюджет поступило </w:t>
      </w:r>
      <w:r>
        <w:rPr>
          <w:sz w:val="28"/>
          <w:lang w:val="kk-KZ"/>
        </w:rPr>
        <w:t>11 972 521</w:t>
      </w:r>
      <w:r>
        <w:rPr>
          <w:sz w:val="28"/>
        </w:rPr>
        <w:t xml:space="preserve"> </w:t>
      </w:r>
      <w:r w:rsidRPr="00293936">
        <w:rPr>
          <w:color w:val="000000" w:themeColor="text1"/>
          <w:sz w:val="28"/>
        </w:rPr>
        <w:t>тенге</w:t>
      </w:r>
      <w:r w:rsidRPr="00293936">
        <w:rPr>
          <w:sz w:val="28"/>
        </w:rPr>
        <w:t>.</w:t>
      </w:r>
    </w:p>
    <w:p w:rsidR="00BB5692" w:rsidRDefault="00BB5692" w:rsidP="00BB5692">
      <w:pPr>
        <w:pStyle w:val="2"/>
        <w:ind w:left="0" w:firstLine="720"/>
        <w:jc w:val="both"/>
        <w:rPr>
          <w:sz w:val="28"/>
          <w:lang w:val="kk-KZ"/>
        </w:rPr>
      </w:pPr>
      <w:r>
        <w:rPr>
          <w:sz w:val="28"/>
        </w:rPr>
        <w:t>В соответствии с поручением Главы государства от 9 сентября 2016 года и Планом мероприятий по реализации задач в сфере регулирования земельных отношений на 2017-2021 годы отделом проведена работа по проведению анализа имеющегося земельного фонда (ревизия земель) Астраханского района.</w:t>
      </w:r>
    </w:p>
    <w:p w:rsidR="00BB5692" w:rsidRDefault="00BB5692" w:rsidP="00BB5692">
      <w:pPr>
        <w:pStyle w:val="2"/>
        <w:ind w:left="0" w:firstLine="72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Установлены границы черты населенных пунктов сел Первомайка, Камышенка, Каменка, Старый Колутон, Жана-Турмыс. </w:t>
      </w:r>
    </w:p>
    <w:p w:rsidR="00BB5692" w:rsidRDefault="00BB5692" w:rsidP="00BB5692">
      <w:pPr>
        <w:tabs>
          <w:tab w:val="left" w:pos="1155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ГУ «Отдел земельных отношений» ведется работа по расторжению договоров аренды и возврату в госсобственность не используемых земельных участков. За 2019 год возвращено в ведение государства </w:t>
      </w:r>
      <w:r w:rsidRPr="00B43AEA">
        <w:rPr>
          <w:bCs/>
          <w:sz w:val="28"/>
          <w:szCs w:val="28"/>
          <w:lang w:val="kk-KZ"/>
        </w:rPr>
        <w:t>1546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га земель сельскохозяйственного назначения.  </w:t>
      </w:r>
    </w:p>
    <w:p w:rsidR="00BB5692" w:rsidRPr="002A6374" w:rsidRDefault="00BB5692" w:rsidP="00BB5692">
      <w:pPr>
        <w:pStyle w:val="2"/>
        <w:ind w:left="0" w:firstLine="720"/>
        <w:jc w:val="both"/>
        <w:rPr>
          <w:sz w:val="28"/>
          <w:szCs w:val="28"/>
          <w:lang w:val="kk-KZ"/>
        </w:rPr>
      </w:pPr>
      <w:r>
        <w:rPr>
          <w:sz w:val="28"/>
        </w:rPr>
        <w:t xml:space="preserve">В </w:t>
      </w:r>
      <w:r>
        <w:rPr>
          <w:sz w:val="28"/>
          <w:lang w:val="kk-KZ"/>
        </w:rPr>
        <w:t>ноябр</w:t>
      </w:r>
      <w:r>
        <w:rPr>
          <w:sz w:val="28"/>
        </w:rPr>
        <w:t>е 201</w:t>
      </w:r>
      <w:r>
        <w:rPr>
          <w:sz w:val="28"/>
          <w:lang w:val="kk-KZ"/>
        </w:rPr>
        <w:t>9</w:t>
      </w:r>
      <w:r>
        <w:rPr>
          <w:sz w:val="28"/>
        </w:rPr>
        <w:t xml:space="preserve"> года был проведен конкурс по предоставлению земельных участков в аренду для ведения сельскохозяйственного производства. </w:t>
      </w:r>
      <w:r>
        <w:rPr>
          <w:sz w:val="28"/>
          <w:lang w:val="kk-KZ"/>
        </w:rPr>
        <w:t>По итогам конкурса вовлечено в сельхозоборот 1223 га сельхозугодий.</w:t>
      </w:r>
    </w:p>
    <w:p w:rsidR="00BB5692" w:rsidRDefault="00BB5692" w:rsidP="00BB5692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отделе предоставляются </w:t>
      </w:r>
      <w:r>
        <w:rPr>
          <w:sz w:val="28"/>
          <w:szCs w:val="28"/>
          <w:lang w:val="kk-KZ"/>
        </w:rPr>
        <w:t>15</w:t>
      </w:r>
      <w:r>
        <w:rPr>
          <w:sz w:val="28"/>
          <w:szCs w:val="28"/>
        </w:rPr>
        <w:t xml:space="preserve"> государственных услуг. Из них (наиболее востребованных) оказано за истекший период 201</w:t>
      </w:r>
      <w:r>
        <w:rPr>
          <w:sz w:val="28"/>
          <w:szCs w:val="28"/>
          <w:lang w:val="kk-KZ"/>
        </w:rPr>
        <w:t>9</w:t>
      </w:r>
      <w:r>
        <w:rPr>
          <w:sz w:val="28"/>
          <w:szCs w:val="28"/>
        </w:rPr>
        <w:t xml:space="preserve"> года:</w:t>
      </w:r>
    </w:p>
    <w:p w:rsidR="00BB5692" w:rsidRDefault="00BB5692" w:rsidP="00BB5692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землеустроительных проектов по формированию земельных участков – </w:t>
      </w:r>
      <w:r w:rsidRPr="004802E9">
        <w:rPr>
          <w:sz w:val="28"/>
          <w:szCs w:val="28"/>
        </w:rPr>
        <w:t>3</w:t>
      </w:r>
      <w:r>
        <w:rPr>
          <w:sz w:val="28"/>
          <w:szCs w:val="28"/>
        </w:rPr>
        <w:t>39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государственных услуг;</w:t>
      </w:r>
    </w:p>
    <w:p w:rsidR="00BB5692" w:rsidRDefault="00BB5692" w:rsidP="00BB5692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кадастровой (оценочной) стоимости конкретных земельных участков, продаваемых  в частную собственность государством – </w:t>
      </w:r>
      <w:r w:rsidRPr="004802E9">
        <w:rPr>
          <w:sz w:val="28"/>
          <w:szCs w:val="28"/>
        </w:rPr>
        <w:t>32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государственных услуг;</w:t>
      </w:r>
    </w:p>
    <w:p w:rsidR="00BB5692" w:rsidRPr="000F45F4" w:rsidRDefault="00BB5692" w:rsidP="00BB5692">
      <w:pPr>
        <w:spacing w:line="20" w:lineRule="atLeast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Выдача разрешений </w:t>
      </w:r>
      <w:r>
        <w:rPr>
          <w:sz w:val="28"/>
          <w:szCs w:val="28"/>
          <w:lang w:val="kk-KZ"/>
        </w:rPr>
        <w:t xml:space="preserve">на использование земельного участка для изыскательских работ </w:t>
      </w:r>
      <w:r>
        <w:rPr>
          <w:sz w:val="28"/>
          <w:szCs w:val="28"/>
        </w:rPr>
        <w:t>–</w:t>
      </w:r>
      <w:r>
        <w:rPr>
          <w:sz w:val="28"/>
          <w:szCs w:val="28"/>
          <w:lang w:val="kk-KZ"/>
        </w:rPr>
        <w:t xml:space="preserve"> </w:t>
      </w:r>
      <w:r w:rsidRPr="000F45F4">
        <w:rPr>
          <w:sz w:val="28"/>
          <w:szCs w:val="28"/>
          <w:lang w:val="kk-KZ"/>
        </w:rPr>
        <w:t xml:space="preserve">2 </w:t>
      </w:r>
      <w:r w:rsidRPr="000F45F4">
        <w:rPr>
          <w:sz w:val="28"/>
          <w:szCs w:val="28"/>
        </w:rPr>
        <w:t>государственных услуг</w:t>
      </w:r>
      <w:r w:rsidRPr="000F45F4">
        <w:rPr>
          <w:sz w:val="28"/>
          <w:szCs w:val="28"/>
          <w:lang w:val="kk-KZ"/>
        </w:rPr>
        <w:t>;</w:t>
      </w:r>
    </w:p>
    <w:p w:rsidR="00BB5692" w:rsidRDefault="00BB5692" w:rsidP="00BB5692">
      <w:pPr>
        <w:spacing w:line="20" w:lineRule="atLeast"/>
        <w:ind w:firstLine="708"/>
        <w:jc w:val="both"/>
        <w:rPr>
          <w:sz w:val="28"/>
          <w:szCs w:val="28"/>
        </w:rPr>
      </w:pPr>
      <w:r w:rsidRPr="000F45F4">
        <w:rPr>
          <w:sz w:val="28"/>
          <w:szCs w:val="28"/>
          <w:lang w:val="kk-KZ"/>
        </w:rPr>
        <w:t xml:space="preserve">Выдача разрешений на перевод сельскохозяйственных угодий из одного вида в другой – 3 </w:t>
      </w:r>
      <w:r>
        <w:rPr>
          <w:sz w:val="28"/>
          <w:szCs w:val="28"/>
        </w:rPr>
        <w:t>государственных услуг</w:t>
      </w:r>
      <w:r>
        <w:rPr>
          <w:sz w:val="28"/>
          <w:szCs w:val="28"/>
          <w:lang w:val="kk-KZ"/>
        </w:rPr>
        <w:t>.</w:t>
      </w:r>
    </w:p>
    <w:p w:rsidR="00BB5692" w:rsidRDefault="00BB5692" w:rsidP="00BB5692">
      <w:pPr>
        <w:spacing w:line="20" w:lineRule="atLeast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В отделе ведется работа с обращениями физических и юридических лиц. </w:t>
      </w:r>
      <w:r>
        <w:rPr>
          <w:sz w:val="28"/>
        </w:rPr>
        <w:t xml:space="preserve">В отдел поступило </w:t>
      </w:r>
      <w:r w:rsidRPr="004802E9">
        <w:rPr>
          <w:sz w:val="28"/>
        </w:rPr>
        <w:t>12</w:t>
      </w:r>
      <w:r>
        <w:rPr>
          <w:sz w:val="28"/>
          <w:lang w:val="kk-KZ"/>
        </w:rPr>
        <w:t xml:space="preserve"> </w:t>
      </w:r>
      <w:r>
        <w:rPr>
          <w:sz w:val="28"/>
        </w:rPr>
        <w:t>обращений</w:t>
      </w:r>
      <w:r>
        <w:rPr>
          <w:sz w:val="28"/>
          <w:lang w:val="kk-KZ"/>
        </w:rPr>
        <w:t xml:space="preserve"> от </w:t>
      </w:r>
      <w:r>
        <w:rPr>
          <w:sz w:val="28"/>
        </w:rPr>
        <w:t xml:space="preserve">физических лиц, 2 </w:t>
      </w:r>
      <w:r>
        <w:rPr>
          <w:sz w:val="28"/>
          <w:lang w:val="kk-KZ"/>
        </w:rPr>
        <w:t xml:space="preserve">от </w:t>
      </w:r>
      <w:r>
        <w:rPr>
          <w:sz w:val="28"/>
        </w:rPr>
        <w:t>юридических</w:t>
      </w:r>
      <w:r>
        <w:rPr>
          <w:sz w:val="28"/>
          <w:lang w:val="kk-KZ"/>
        </w:rPr>
        <w:t xml:space="preserve"> лиц</w:t>
      </w:r>
      <w:r>
        <w:rPr>
          <w:sz w:val="28"/>
        </w:rPr>
        <w:t>. Все обращения рассмотрены и даны письменные ответы.</w:t>
      </w:r>
    </w:p>
    <w:p w:rsidR="00BB5692" w:rsidRDefault="00BB5692" w:rsidP="00BB5692">
      <w:pPr>
        <w:spacing w:line="20" w:lineRule="atLeast"/>
        <w:jc w:val="both"/>
        <w:rPr>
          <w:sz w:val="28"/>
        </w:rPr>
      </w:pPr>
    </w:p>
    <w:p w:rsidR="009B2DE8" w:rsidRPr="00BB5692" w:rsidRDefault="009B2DE8" w:rsidP="00BB5692">
      <w:pPr>
        <w:rPr>
          <w:lang w:val="kk-KZ"/>
        </w:rPr>
      </w:pPr>
      <w:bookmarkStart w:id="0" w:name="_GoBack"/>
      <w:bookmarkEnd w:id="0"/>
    </w:p>
    <w:sectPr w:rsidR="009B2DE8" w:rsidRPr="00BB5692" w:rsidSect="0094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A84AAA"/>
    <w:rsid w:val="00004B9C"/>
    <w:rsid w:val="00030D9A"/>
    <w:rsid w:val="00031DA8"/>
    <w:rsid w:val="00045D02"/>
    <w:rsid w:val="00072024"/>
    <w:rsid w:val="000759E3"/>
    <w:rsid w:val="000926DF"/>
    <w:rsid w:val="00092947"/>
    <w:rsid w:val="000A412C"/>
    <w:rsid w:val="000B52F5"/>
    <w:rsid w:val="000D7911"/>
    <w:rsid w:val="000F45F4"/>
    <w:rsid w:val="000F7163"/>
    <w:rsid w:val="00116599"/>
    <w:rsid w:val="00164335"/>
    <w:rsid w:val="00171E0F"/>
    <w:rsid w:val="0017297B"/>
    <w:rsid w:val="00180E25"/>
    <w:rsid w:val="001C03BE"/>
    <w:rsid w:val="001C20AB"/>
    <w:rsid w:val="001C6EF6"/>
    <w:rsid w:val="00204F31"/>
    <w:rsid w:val="002322EF"/>
    <w:rsid w:val="00236525"/>
    <w:rsid w:val="002430F8"/>
    <w:rsid w:val="00264439"/>
    <w:rsid w:val="002815B0"/>
    <w:rsid w:val="00291075"/>
    <w:rsid w:val="00293936"/>
    <w:rsid w:val="002A4786"/>
    <w:rsid w:val="002A6374"/>
    <w:rsid w:val="002B64EB"/>
    <w:rsid w:val="002F7581"/>
    <w:rsid w:val="00302EDF"/>
    <w:rsid w:val="00312857"/>
    <w:rsid w:val="00312A91"/>
    <w:rsid w:val="003350EF"/>
    <w:rsid w:val="0037398C"/>
    <w:rsid w:val="00394B4C"/>
    <w:rsid w:val="003B3CB3"/>
    <w:rsid w:val="003C5DEF"/>
    <w:rsid w:val="003D7E36"/>
    <w:rsid w:val="003E6557"/>
    <w:rsid w:val="003F03F0"/>
    <w:rsid w:val="003F38AD"/>
    <w:rsid w:val="004136FA"/>
    <w:rsid w:val="00427EC3"/>
    <w:rsid w:val="00437323"/>
    <w:rsid w:val="00437B28"/>
    <w:rsid w:val="00453682"/>
    <w:rsid w:val="004746E1"/>
    <w:rsid w:val="004802E9"/>
    <w:rsid w:val="0048043D"/>
    <w:rsid w:val="00495571"/>
    <w:rsid w:val="004B27B9"/>
    <w:rsid w:val="004B3BD5"/>
    <w:rsid w:val="004B4D71"/>
    <w:rsid w:val="004D29E1"/>
    <w:rsid w:val="004F5046"/>
    <w:rsid w:val="005521FD"/>
    <w:rsid w:val="00555082"/>
    <w:rsid w:val="005613F9"/>
    <w:rsid w:val="00561F22"/>
    <w:rsid w:val="0056473B"/>
    <w:rsid w:val="00567364"/>
    <w:rsid w:val="00574B12"/>
    <w:rsid w:val="005756F4"/>
    <w:rsid w:val="005840E1"/>
    <w:rsid w:val="00590879"/>
    <w:rsid w:val="00591B8D"/>
    <w:rsid w:val="005A2385"/>
    <w:rsid w:val="005B30A6"/>
    <w:rsid w:val="005C018C"/>
    <w:rsid w:val="005C03F1"/>
    <w:rsid w:val="005C2000"/>
    <w:rsid w:val="005E4CDD"/>
    <w:rsid w:val="00613AF6"/>
    <w:rsid w:val="006379BA"/>
    <w:rsid w:val="00674E0A"/>
    <w:rsid w:val="0067753E"/>
    <w:rsid w:val="00690DC0"/>
    <w:rsid w:val="00693358"/>
    <w:rsid w:val="00697130"/>
    <w:rsid w:val="006A063C"/>
    <w:rsid w:val="006C0965"/>
    <w:rsid w:val="006D5680"/>
    <w:rsid w:val="006E156E"/>
    <w:rsid w:val="007252A0"/>
    <w:rsid w:val="00735AE5"/>
    <w:rsid w:val="00754151"/>
    <w:rsid w:val="007775D2"/>
    <w:rsid w:val="00786A94"/>
    <w:rsid w:val="007B14C1"/>
    <w:rsid w:val="007B432D"/>
    <w:rsid w:val="007C62D7"/>
    <w:rsid w:val="007C72FF"/>
    <w:rsid w:val="007D716C"/>
    <w:rsid w:val="007D75E7"/>
    <w:rsid w:val="00833BBC"/>
    <w:rsid w:val="0084080D"/>
    <w:rsid w:val="00855015"/>
    <w:rsid w:val="00856C53"/>
    <w:rsid w:val="008A3A4C"/>
    <w:rsid w:val="008A53C5"/>
    <w:rsid w:val="008E16E2"/>
    <w:rsid w:val="008E3606"/>
    <w:rsid w:val="008E7DC2"/>
    <w:rsid w:val="00901242"/>
    <w:rsid w:val="00910CDD"/>
    <w:rsid w:val="0093583B"/>
    <w:rsid w:val="00940AA1"/>
    <w:rsid w:val="0094165F"/>
    <w:rsid w:val="0094601E"/>
    <w:rsid w:val="009B2DE8"/>
    <w:rsid w:val="009C09CF"/>
    <w:rsid w:val="009D4B51"/>
    <w:rsid w:val="009E50A4"/>
    <w:rsid w:val="009F543B"/>
    <w:rsid w:val="00A31A7B"/>
    <w:rsid w:val="00A31D55"/>
    <w:rsid w:val="00A3258C"/>
    <w:rsid w:val="00A3718F"/>
    <w:rsid w:val="00A81B05"/>
    <w:rsid w:val="00A821CC"/>
    <w:rsid w:val="00A84AAA"/>
    <w:rsid w:val="00AA22B2"/>
    <w:rsid w:val="00AA360B"/>
    <w:rsid w:val="00AA3832"/>
    <w:rsid w:val="00AC4B90"/>
    <w:rsid w:val="00AC4E91"/>
    <w:rsid w:val="00AF3560"/>
    <w:rsid w:val="00B160A1"/>
    <w:rsid w:val="00B20A30"/>
    <w:rsid w:val="00B2404D"/>
    <w:rsid w:val="00B43AEA"/>
    <w:rsid w:val="00B8047A"/>
    <w:rsid w:val="00BA62C4"/>
    <w:rsid w:val="00BB5692"/>
    <w:rsid w:val="00C16687"/>
    <w:rsid w:val="00C17C75"/>
    <w:rsid w:val="00C223EC"/>
    <w:rsid w:val="00C31FA3"/>
    <w:rsid w:val="00C3462B"/>
    <w:rsid w:val="00C51B16"/>
    <w:rsid w:val="00C61111"/>
    <w:rsid w:val="00C6191A"/>
    <w:rsid w:val="00C82C13"/>
    <w:rsid w:val="00C836C4"/>
    <w:rsid w:val="00CC0C0C"/>
    <w:rsid w:val="00CC2F8A"/>
    <w:rsid w:val="00CC51D3"/>
    <w:rsid w:val="00D41571"/>
    <w:rsid w:val="00D63B7D"/>
    <w:rsid w:val="00D71D12"/>
    <w:rsid w:val="00D85072"/>
    <w:rsid w:val="00DB3DAA"/>
    <w:rsid w:val="00DD220A"/>
    <w:rsid w:val="00E17291"/>
    <w:rsid w:val="00E515FB"/>
    <w:rsid w:val="00E62502"/>
    <w:rsid w:val="00EA7DE0"/>
    <w:rsid w:val="00ED2E27"/>
    <w:rsid w:val="00F00FC6"/>
    <w:rsid w:val="00F141D1"/>
    <w:rsid w:val="00F279B1"/>
    <w:rsid w:val="00F46BFF"/>
    <w:rsid w:val="00F724A4"/>
    <w:rsid w:val="00F90BF4"/>
    <w:rsid w:val="00F9180D"/>
    <w:rsid w:val="00FA42A4"/>
    <w:rsid w:val="00FA5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84AAA"/>
    <w:pPr>
      <w:ind w:left="-426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A84AAA"/>
    <w:rPr>
      <w:sz w:val="24"/>
      <w:lang w:val="ru-RU" w:eastAsia="ru-RU" w:bidi="ar-SA"/>
    </w:rPr>
  </w:style>
  <w:style w:type="paragraph" w:customStyle="1" w:styleId="2112">
    <w:name w:val="Знак2 Знак Знак Знак Знак Знак Знак Знак Знак Знак Знак Знак1 Знак Знак Знак1 Знак Знак Знак2 Знак"/>
    <w:basedOn w:val="a"/>
    <w:autoRedefine/>
    <w:rsid w:val="00A84AA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List Paragraph"/>
    <w:basedOn w:val="a"/>
    <w:uiPriority w:val="34"/>
    <w:qFormat/>
    <w:rsid w:val="004804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9D4B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9D4B5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31DA8"/>
    <w:pPr>
      <w:spacing w:before="100" w:beforeAutospacing="1" w:after="100" w:afterAutospacing="1"/>
    </w:pPr>
  </w:style>
  <w:style w:type="paragraph" w:customStyle="1" w:styleId="21120">
    <w:name w:val="Знак2 Знак Знак Знак Знак Знак Знак Знак Знак Знак Знак Знак1 Знак Знак Знак1 Знак Знак Знак2 Знак"/>
    <w:basedOn w:val="a"/>
    <w:autoRedefine/>
    <w:rsid w:val="00B43AEA"/>
    <w:pPr>
      <w:spacing w:after="160" w:line="240" w:lineRule="exact"/>
    </w:pPr>
    <w:rPr>
      <w:rFonts w:eastAsia="SimSun"/>
      <w:b/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Акимат</cp:lastModifiedBy>
  <cp:revision>38</cp:revision>
  <cp:lastPrinted>2020-02-13T04:22:00Z</cp:lastPrinted>
  <dcterms:created xsi:type="dcterms:W3CDTF">2019-04-24T09:20:00Z</dcterms:created>
  <dcterms:modified xsi:type="dcterms:W3CDTF">2020-04-20T03:16:00Z</dcterms:modified>
</cp:coreProperties>
</file>