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7029" w14:textId="119131AB" w:rsidR="001715EF" w:rsidRPr="000D232D" w:rsidRDefault="006704BE" w:rsidP="003D26C4">
      <w:pPr>
        <w:tabs>
          <w:tab w:val="left" w:pos="423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28300D">
        <w:rPr>
          <w:rFonts w:ascii="Times New Roman" w:hAnsi="Times New Roman" w:cs="Times New Roman"/>
          <w:b/>
          <w:sz w:val="28"/>
          <w:szCs w:val="28"/>
          <w:lang w:val="kk-KZ"/>
        </w:rPr>
        <w:t>оклад</w:t>
      </w:r>
    </w:p>
    <w:p w14:paraId="2A6487F9" w14:textId="7E49AF4C" w:rsidR="00705AD9" w:rsidRPr="0028300D" w:rsidRDefault="0028300D" w:rsidP="003D26C4">
      <w:pPr>
        <w:tabs>
          <w:tab w:val="left" w:pos="280"/>
        </w:tabs>
        <w:ind w:firstLine="567"/>
        <w:contextualSpacing/>
        <w:jc w:val="center"/>
        <w:rPr>
          <w:rFonts w:ascii="Times New Roman" w:hAnsi="Times New Roman" w:cs="Times New Roman"/>
          <w:b/>
          <w:caps/>
          <w:lang w:val="kk-KZ"/>
        </w:rPr>
      </w:pPr>
      <w:r w:rsidRPr="0028300D">
        <w:rPr>
          <w:rFonts w:ascii="Times New Roman" w:hAnsi="Times New Roman" w:cs="Times New Roman"/>
          <w:b/>
          <w:caps/>
          <w:sz w:val="18"/>
          <w:lang w:val="kk-KZ"/>
        </w:rPr>
        <w:t>акима</w:t>
      </w:r>
      <w:r w:rsidR="00705AD9" w:rsidRPr="0028300D">
        <w:rPr>
          <w:rFonts w:ascii="Times New Roman" w:hAnsi="Times New Roman" w:cs="Times New Roman"/>
          <w:b/>
          <w:caps/>
          <w:sz w:val="14"/>
          <w:szCs w:val="18"/>
        </w:rPr>
        <w:t xml:space="preserve"> </w:t>
      </w:r>
      <w:r w:rsidR="00705AD9" w:rsidRPr="0028300D">
        <w:rPr>
          <w:rFonts w:ascii="Times New Roman" w:hAnsi="Times New Roman" w:cs="Times New Roman"/>
          <w:b/>
          <w:caps/>
          <w:sz w:val="18"/>
          <w:szCs w:val="18"/>
        </w:rPr>
        <w:t>пЕРВОМАЙСКОГО СЕЛЬСКОГО ОКРУГА</w:t>
      </w:r>
    </w:p>
    <w:p w14:paraId="6DC12D34" w14:textId="362E50A3" w:rsidR="00705AD9" w:rsidRPr="0028300D" w:rsidRDefault="00705AD9" w:rsidP="003D26C4">
      <w:pPr>
        <w:tabs>
          <w:tab w:val="left" w:pos="280"/>
        </w:tabs>
        <w:ind w:firstLine="567"/>
        <w:contextualSpacing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28300D">
        <w:rPr>
          <w:rFonts w:ascii="Times New Roman" w:hAnsi="Times New Roman" w:cs="Times New Roman"/>
          <w:b/>
          <w:caps/>
          <w:sz w:val="18"/>
          <w:szCs w:val="18"/>
        </w:rPr>
        <w:t>о проделанной работе за  201</w:t>
      </w:r>
      <w:r w:rsidR="003D26C4">
        <w:rPr>
          <w:rFonts w:ascii="Times New Roman" w:hAnsi="Times New Roman" w:cs="Times New Roman"/>
          <w:b/>
          <w:caps/>
          <w:sz w:val="18"/>
          <w:szCs w:val="18"/>
        </w:rPr>
        <w:t>9</w:t>
      </w:r>
      <w:r w:rsidR="005D1AC1">
        <w:rPr>
          <w:rFonts w:ascii="Times New Roman" w:hAnsi="Times New Roman" w:cs="Times New Roman"/>
          <w:b/>
          <w:caps/>
          <w:sz w:val="18"/>
          <w:szCs w:val="18"/>
        </w:rPr>
        <w:t xml:space="preserve"> год</w:t>
      </w:r>
    </w:p>
    <w:p w14:paraId="26F00440" w14:textId="73C665D7" w:rsidR="00705AD9" w:rsidRPr="009001FE" w:rsidRDefault="00705AD9" w:rsidP="003D26C4">
      <w:pPr>
        <w:tabs>
          <w:tab w:val="left" w:pos="280"/>
        </w:tabs>
        <w:ind w:firstLine="567"/>
        <w:contextualSpacing/>
        <w:jc w:val="center"/>
        <w:rPr>
          <w:rFonts w:ascii="Times New Roman" w:hAnsi="Times New Roman" w:cs="Times New Roman"/>
          <w:b/>
          <w:caps/>
          <w:sz w:val="20"/>
        </w:rPr>
      </w:pPr>
    </w:p>
    <w:p w14:paraId="60DFD581" w14:textId="148ED5BD" w:rsidR="00705AD9" w:rsidRPr="000D232D" w:rsidRDefault="00705AD9" w:rsidP="003D26C4">
      <w:pPr>
        <w:pStyle w:val="a3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D2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аппарата акима Первомайского сельского округа это  проведение государственной политики на его территории регламентирована Конституцией Республики Казахстан. Государственные исполнительные органы на местах несут ответственность за реализацию возложенных функций в соответствии со статьей 35 Закона Республики Казахстан «О местном государственном управлении и самоуправлении в Республике Казахстан».</w:t>
      </w:r>
    </w:p>
    <w:p w14:paraId="060E8FEE" w14:textId="1115A8F8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иных вопросов, определенных законодательством Республики Казахстан, осуществляется на основании постановлений, решений, ра</w:t>
      </w:r>
      <w:r w:rsidR="00B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поряжений, поручений акима района, руководителей вышестоящих ор</w:t>
      </w:r>
      <w:r w:rsidR="00BB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анов.</w:t>
      </w:r>
    </w:p>
    <w:p w14:paraId="77B45DAC" w14:textId="06FFEFD7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  <w:lang w:val="kk-KZ"/>
        </w:rPr>
        <w:t xml:space="preserve">В округе </w:t>
      </w:r>
      <w:r w:rsidR="008435E6">
        <w:rPr>
          <w:rFonts w:ascii="Times New Roman" w:hAnsi="Times New Roman" w:cs="Times New Roman"/>
          <w:sz w:val="28"/>
          <w:szCs w:val="28"/>
          <w:lang w:val="kk-KZ"/>
        </w:rPr>
        <w:t xml:space="preserve">проводиться </w:t>
      </w:r>
      <w:r w:rsidRPr="00BB1C0C">
        <w:rPr>
          <w:rFonts w:ascii="Times New Roman" w:hAnsi="Times New Roman" w:cs="Times New Roman"/>
          <w:sz w:val="28"/>
          <w:szCs w:val="28"/>
          <w:lang w:val="kk-KZ"/>
        </w:rPr>
        <w:t xml:space="preserve"> работа по  программе «Рухани жангыру», основной целью которой является сохранение и приумножение духовного и культурного наследия. В школах и библиотеках округа постоянно проходят мероприятия по программе «Рухани жангыру».</w:t>
      </w:r>
    </w:p>
    <w:p w14:paraId="5D7A82DF" w14:textId="23A0B1FF" w:rsidR="00705AD9" w:rsidRPr="00BB1C0C" w:rsidRDefault="00705AD9" w:rsidP="003D26C4">
      <w:pPr>
        <w:shd w:val="clear" w:color="auto" w:fill="FFFFFF"/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C0C">
        <w:rPr>
          <w:rFonts w:ascii="Times New Roman" w:hAnsi="Times New Roman" w:cs="Times New Roman"/>
          <w:sz w:val="28"/>
          <w:szCs w:val="28"/>
        </w:rPr>
        <w:t>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14:paraId="63E9F75D" w14:textId="0304A876" w:rsidR="00705AD9" w:rsidRPr="000D232D" w:rsidRDefault="00664E56" w:rsidP="003D26C4">
      <w:pPr>
        <w:shd w:val="clear" w:color="auto" w:fill="FFFFFF"/>
        <w:spacing w:after="168"/>
        <w:ind w:firstLine="567"/>
        <w:contextualSpacing/>
        <w:jc w:val="both"/>
        <w:textAlignment w:val="top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С 2018 года </w:t>
      </w:r>
      <w:r w:rsidR="00BB6A55" w:rsidRPr="000B1925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Первомайский сельский округ работает 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по 4 уровню бюджета.</w:t>
      </w:r>
      <w:r w:rsidR="00A70CF6" w:rsidRPr="000B1925"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="00705AD9" w:rsidRPr="000B1925">
        <w:rPr>
          <w:rFonts w:ascii="Times New Roman" w:hAnsi="Times New Roman" w:cs="Times New Roman"/>
          <w:b/>
          <w:bCs/>
          <w:color w:val="000000"/>
          <w:sz w:val="29"/>
          <w:szCs w:val="29"/>
        </w:rPr>
        <w:t>В бюджет села</w:t>
      </w:r>
      <w:r w:rsidR="00705AD9" w:rsidRPr="000D232D">
        <w:rPr>
          <w:rFonts w:ascii="Times New Roman" w:hAnsi="Times New Roman" w:cs="Times New Roman"/>
          <w:color w:val="000000"/>
          <w:sz w:val="29"/>
          <w:szCs w:val="29"/>
        </w:rPr>
        <w:t xml:space="preserve"> передано 7 видов налоговых и других неналоговых поступлений, а также 19 направлений расходов.</w:t>
      </w:r>
    </w:p>
    <w:p w14:paraId="21C3914A" w14:textId="77777777" w:rsidR="00705AD9" w:rsidRPr="000D232D" w:rsidRDefault="00705AD9" w:rsidP="003D26C4">
      <w:pPr>
        <w:shd w:val="clear" w:color="auto" w:fill="FFFFFF"/>
        <w:spacing w:after="168"/>
        <w:ind w:firstLine="567"/>
        <w:contextualSpacing/>
        <w:jc w:val="both"/>
        <w:textAlignment w:val="top"/>
        <w:rPr>
          <w:rFonts w:ascii="Times New Roman" w:hAnsi="Times New Roman" w:cs="Times New Roman"/>
          <w:color w:val="000000"/>
          <w:sz w:val="29"/>
          <w:szCs w:val="29"/>
        </w:rPr>
      </w:pPr>
      <w:r w:rsidRPr="000D232D">
        <w:rPr>
          <w:rFonts w:ascii="Times New Roman" w:hAnsi="Times New Roman" w:cs="Times New Roman"/>
          <w:color w:val="000000"/>
          <w:sz w:val="29"/>
          <w:szCs w:val="29"/>
        </w:rPr>
        <w:t>Это позволит вовлечь население в решение вопросов местного значения.</w:t>
      </w:r>
    </w:p>
    <w:p w14:paraId="66A989F0" w14:textId="77777777" w:rsidR="00705AD9" w:rsidRPr="000D232D" w:rsidRDefault="00705AD9" w:rsidP="003D26C4">
      <w:pPr>
        <w:shd w:val="clear" w:color="auto" w:fill="FFFFFF"/>
        <w:spacing w:after="168"/>
        <w:ind w:firstLine="567"/>
        <w:contextualSpacing/>
        <w:jc w:val="both"/>
        <w:textAlignment w:val="top"/>
        <w:rPr>
          <w:rFonts w:ascii="Times New Roman" w:hAnsi="Times New Roman" w:cs="Times New Roman"/>
          <w:color w:val="000000"/>
          <w:sz w:val="29"/>
          <w:szCs w:val="29"/>
        </w:rPr>
      </w:pPr>
      <w:r w:rsidRPr="000D232D">
        <w:rPr>
          <w:rFonts w:ascii="Times New Roman" w:hAnsi="Times New Roman" w:cs="Times New Roman"/>
          <w:color w:val="000000"/>
          <w:sz w:val="29"/>
          <w:szCs w:val="29"/>
        </w:rPr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14:paraId="3BDCC4FE" w14:textId="77777777" w:rsidR="00705AD9" w:rsidRPr="000D232D" w:rsidRDefault="00705AD9" w:rsidP="003D26C4">
      <w:pPr>
        <w:shd w:val="clear" w:color="auto" w:fill="FFFFFF"/>
        <w:spacing w:after="168"/>
        <w:ind w:firstLine="567"/>
        <w:contextualSpacing/>
        <w:jc w:val="both"/>
        <w:textAlignment w:val="top"/>
        <w:rPr>
          <w:rFonts w:ascii="Times New Roman" w:hAnsi="Times New Roman" w:cs="Times New Roman"/>
          <w:color w:val="000000"/>
          <w:sz w:val="29"/>
          <w:szCs w:val="29"/>
        </w:rPr>
      </w:pPr>
      <w:r w:rsidRPr="000D232D">
        <w:rPr>
          <w:rFonts w:ascii="Times New Roman" w:hAnsi="Times New Roman" w:cs="Times New Roman"/>
          <w:color w:val="000000"/>
          <w:sz w:val="29"/>
          <w:szCs w:val="29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14:paraId="1F7E22AF" w14:textId="66D94187" w:rsidR="00705AD9" w:rsidRPr="000D232D" w:rsidRDefault="00705AD9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0D232D">
        <w:rPr>
          <w:sz w:val="28"/>
          <w:szCs w:val="28"/>
        </w:rPr>
        <w:t>Подводя итоги  отчётного периода в масштабах страны, области и естественно в нашем районе были реализованы социальные программы нацеленные на благосостояние людей. Позитивные изменения в социально-экономическом развитии наблюдаются и в  Первомайском сельском округе.</w:t>
      </w:r>
    </w:p>
    <w:p w14:paraId="45056851" w14:textId="0E325202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>На территории  округа расположены три села с численностью населения 2</w:t>
      </w:r>
      <w:r w:rsidR="00460713">
        <w:rPr>
          <w:rFonts w:ascii="Times New Roman" w:hAnsi="Times New Roman" w:cs="Times New Roman"/>
          <w:sz w:val="28"/>
          <w:szCs w:val="28"/>
        </w:rPr>
        <w:t>607</w:t>
      </w:r>
      <w:r w:rsidRPr="00BB1C0C">
        <w:rPr>
          <w:rFonts w:ascii="Times New Roman" w:hAnsi="Times New Roman" w:cs="Times New Roman"/>
          <w:sz w:val="28"/>
          <w:szCs w:val="28"/>
        </w:rPr>
        <w:t xml:space="preserve"> человек. с.Первомайка-1</w:t>
      </w:r>
      <w:r w:rsidR="00460713">
        <w:rPr>
          <w:rFonts w:ascii="Times New Roman" w:hAnsi="Times New Roman" w:cs="Times New Roman"/>
          <w:sz w:val="28"/>
          <w:szCs w:val="28"/>
        </w:rPr>
        <w:t>302</w:t>
      </w:r>
      <w:r w:rsidRPr="00BB1C0C">
        <w:rPr>
          <w:rFonts w:ascii="Times New Roman" w:hAnsi="Times New Roman" w:cs="Times New Roman"/>
          <w:sz w:val="28"/>
          <w:szCs w:val="28"/>
        </w:rPr>
        <w:t xml:space="preserve"> чел, с Лозовое-3</w:t>
      </w:r>
      <w:r w:rsidR="00460713">
        <w:rPr>
          <w:rFonts w:ascii="Times New Roman" w:hAnsi="Times New Roman" w:cs="Times New Roman"/>
          <w:sz w:val="28"/>
          <w:szCs w:val="28"/>
        </w:rPr>
        <w:t>97</w:t>
      </w:r>
      <w:r w:rsidRPr="00BB1C0C">
        <w:rPr>
          <w:rFonts w:ascii="Times New Roman" w:hAnsi="Times New Roman" w:cs="Times New Roman"/>
          <w:sz w:val="28"/>
          <w:szCs w:val="28"/>
        </w:rPr>
        <w:t>, с.Камышенка-9</w:t>
      </w:r>
      <w:r w:rsidR="00460713">
        <w:rPr>
          <w:rFonts w:ascii="Times New Roman" w:hAnsi="Times New Roman" w:cs="Times New Roman"/>
          <w:sz w:val="28"/>
          <w:szCs w:val="28"/>
        </w:rPr>
        <w:t>08</w:t>
      </w:r>
      <w:r w:rsidRPr="00BB1C0C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B7FD5F8" w14:textId="6D4F9525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  <w:lang w:val="kk-KZ"/>
        </w:rPr>
        <w:t>У нас действуют 1</w:t>
      </w:r>
      <w:r w:rsidR="0051310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B1C0C">
        <w:rPr>
          <w:rFonts w:ascii="Times New Roman" w:hAnsi="Times New Roman" w:cs="Times New Roman"/>
          <w:sz w:val="28"/>
          <w:szCs w:val="28"/>
          <w:lang w:val="kk-KZ"/>
        </w:rPr>
        <w:t xml:space="preserve"> ТОО и </w:t>
      </w:r>
      <w:r w:rsidR="00583D8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B1C0C">
        <w:rPr>
          <w:rFonts w:ascii="Times New Roman" w:hAnsi="Times New Roman" w:cs="Times New Roman"/>
          <w:sz w:val="28"/>
          <w:szCs w:val="28"/>
          <w:lang w:val="kk-KZ"/>
        </w:rPr>
        <w:t xml:space="preserve"> крестьянских хозяйств. Пятнадцать сельхозпредприятий занимаются производством зерновых, ТОО «Камышенка»- зерноводством и животноводством молочного направления,  ТОО «Гостиница Есиль» занимается  зерноводством и разв</w:t>
      </w:r>
      <w:r w:rsidR="00A70CF6">
        <w:rPr>
          <w:rFonts w:ascii="Times New Roman" w:hAnsi="Times New Roman" w:cs="Times New Roman"/>
          <w:sz w:val="28"/>
          <w:szCs w:val="28"/>
          <w:lang w:val="kk-KZ"/>
        </w:rPr>
        <w:t>итием мясного животноводства, два индивидуальных предпринимателя</w:t>
      </w:r>
      <w:r w:rsidRPr="00BB1C0C">
        <w:rPr>
          <w:rFonts w:ascii="Times New Roman" w:hAnsi="Times New Roman" w:cs="Times New Roman"/>
          <w:sz w:val="28"/>
          <w:szCs w:val="28"/>
          <w:lang w:val="kk-KZ"/>
        </w:rPr>
        <w:t xml:space="preserve"> развитием животноводства молочного направления, это ИП « Медяковский В.В.», </w:t>
      </w:r>
      <w:r w:rsidR="00A70CF6">
        <w:rPr>
          <w:rFonts w:ascii="Times New Roman" w:hAnsi="Times New Roman" w:cs="Times New Roman"/>
          <w:sz w:val="28"/>
          <w:szCs w:val="28"/>
          <w:lang w:val="kk-KZ"/>
        </w:rPr>
        <w:t xml:space="preserve">и ИП КВАПИШ . </w:t>
      </w:r>
      <w:r w:rsidRPr="00BB1C0C">
        <w:rPr>
          <w:rFonts w:ascii="Times New Roman" w:hAnsi="Times New Roman" w:cs="Times New Roman"/>
          <w:sz w:val="28"/>
          <w:szCs w:val="28"/>
          <w:lang w:val="kk-KZ"/>
        </w:rPr>
        <w:t>В сельском хозяйстве занято более 702 человек.</w:t>
      </w:r>
    </w:p>
    <w:p w14:paraId="72409688" w14:textId="03EFBA73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lastRenderedPageBreak/>
        <w:t>Главным критерием результативности всех наших действий в соответствии с Посланием Президента, является устойчивое повышение качества и социальных стандартов жизни населения района.  Все обязательства государства по увеличению социальных выплат и заработной платы бюджетникам, пенсионных выплат сохранены в полном объеме.  В округе своевременно выплачиваются пенсии и пособия, заработная плата работникам бюджетной сферы</w:t>
      </w:r>
    </w:p>
    <w:p w14:paraId="32DBE0F5" w14:textId="1ED0835A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>Большое внимание   государством уделяется поддержке малообеспеченных слоёв населения, выплате пособий.</w:t>
      </w:r>
    </w:p>
    <w:p w14:paraId="3851F317" w14:textId="5F0A0E35" w:rsidR="00705AD9" w:rsidRPr="006F163B" w:rsidRDefault="00A70CF6" w:rsidP="003D26C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705AD9"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1310A" w:rsidRPr="006F163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05AD9"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года  государственные детские пособия получали </w:t>
      </w:r>
      <w:r w:rsidR="0051310A" w:rsidRPr="006F16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0713" w:rsidRPr="006F163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05AD9"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семей, в них </w:t>
      </w:r>
      <w:r w:rsidR="0051310A" w:rsidRPr="006F16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0713" w:rsidRPr="006F163B"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="0051310A"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чел из них  10</w:t>
      </w:r>
      <w:r w:rsidR="00460713" w:rsidRPr="006F163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05AD9"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детей, на сумму </w:t>
      </w:r>
      <w:r w:rsidR="00D6607A" w:rsidRPr="006F163B">
        <w:rPr>
          <w:rFonts w:ascii="Times New Roman" w:hAnsi="Times New Roman" w:cs="Times New Roman"/>
          <w:b/>
          <w:bCs/>
          <w:sz w:val="28"/>
          <w:szCs w:val="28"/>
        </w:rPr>
        <w:t>10 145 843</w:t>
      </w:r>
      <w:r w:rsidR="00705AD9"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тенге денежные средства </w:t>
      </w:r>
      <w:r w:rsidR="0051310A" w:rsidRPr="006F163B">
        <w:rPr>
          <w:rFonts w:ascii="Times New Roman" w:hAnsi="Times New Roman" w:cs="Times New Roman"/>
          <w:b/>
          <w:bCs/>
          <w:sz w:val="28"/>
          <w:szCs w:val="28"/>
        </w:rPr>
        <w:t>начислены на весь 2019 год</w:t>
      </w:r>
      <w:r w:rsidR="006F16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AE79C43" w14:textId="1D23328F" w:rsidR="00705AD9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На общественных работах участвовало </w:t>
      </w:r>
      <w:r w:rsidR="006F163B" w:rsidRPr="006F16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F163B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</w:t>
      </w:r>
      <w:r w:rsidR="006F163B">
        <w:rPr>
          <w:rFonts w:ascii="Times New Roman" w:hAnsi="Times New Roman" w:cs="Times New Roman"/>
          <w:b/>
          <w:bCs/>
          <w:sz w:val="28"/>
          <w:szCs w:val="28"/>
        </w:rPr>
        <w:t>, было затрачено на зарплату 807 500 тенге.</w:t>
      </w:r>
    </w:p>
    <w:p w14:paraId="6A5758C3" w14:textId="0DE8A1FF" w:rsidR="006F163B" w:rsidRDefault="006F163B" w:rsidP="003D26C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средств местного бюджета на социальную помощь отдельным категориям граждан по заболеваниям 9 человек было выделено 330 775 тенге.</w:t>
      </w:r>
    </w:p>
    <w:p w14:paraId="309B73A0" w14:textId="0045AE34" w:rsidR="00512C10" w:rsidRDefault="00512C10" w:rsidP="003D26C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2 -м семьям пострадавшим от пожара выделено 252 500 тенге.</w:t>
      </w:r>
    </w:p>
    <w:p w14:paraId="66A2276D" w14:textId="2D8552A8" w:rsidR="00512C10" w:rsidRPr="00BB1C0C" w:rsidRDefault="00512C10" w:rsidP="00512C1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семей</w:t>
      </w:r>
      <w:r w:rsidRPr="00BB1C0C">
        <w:rPr>
          <w:rFonts w:ascii="Times New Roman" w:hAnsi="Times New Roman" w:cs="Times New Roman"/>
          <w:sz w:val="28"/>
          <w:szCs w:val="28"/>
        </w:rPr>
        <w:t xml:space="preserve"> из местного бюджета получили жилищную помощь в сумме </w:t>
      </w:r>
      <w:r>
        <w:rPr>
          <w:rFonts w:ascii="Times New Roman" w:hAnsi="Times New Roman" w:cs="Times New Roman"/>
          <w:sz w:val="28"/>
          <w:szCs w:val="28"/>
        </w:rPr>
        <w:t>478 859</w:t>
      </w:r>
      <w:r w:rsidRPr="00BB1C0C">
        <w:rPr>
          <w:rFonts w:ascii="Times New Roman" w:hAnsi="Times New Roman" w:cs="Times New Roman"/>
          <w:sz w:val="28"/>
          <w:szCs w:val="28"/>
        </w:rPr>
        <w:t xml:space="preserve">  тенге.</w:t>
      </w:r>
    </w:p>
    <w:p w14:paraId="74BBD39A" w14:textId="112EE6BC" w:rsidR="00512C10" w:rsidRPr="006F163B" w:rsidRDefault="00512C10" w:rsidP="00512C10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чел из многодетных  семей из районного бюджета оплатили за учебу 1 курс в колледже 630 000 тенге.</w:t>
      </w:r>
    </w:p>
    <w:p w14:paraId="66FE387A" w14:textId="77777777" w:rsidR="00512C10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>По программе «</w:t>
      </w:r>
      <w:r w:rsidR="006704BE">
        <w:rPr>
          <w:rFonts w:ascii="Times New Roman" w:hAnsi="Times New Roman" w:cs="Times New Roman"/>
          <w:sz w:val="28"/>
          <w:szCs w:val="28"/>
        </w:rPr>
        <w:t xml:space="preserve">Бастау </w:t>
      </w:r>
      <w:r w:rsidR="00272598">
        <w:rPr>
          <w:rFonts w:ascii="Times New Roman" w:hAnsi="Times New Roman" w:cs="Times New Roman"/>
          <w:sz w:val="28"/>
          <w:szCs w:val="28"/>
        </w:rPr>
        <w:t>бизнес» 4 многодетные  семьи</w:t>
      </w:r>
      <w:r w:rsidR="00310EFA">
        <w:rPr>
          <w:rFonts w:ascii="Times New Roman" w:hAnsi="Times New Roman" w:cs="Times New Roman"/>
          <w:sz w:val="28"/>
          <w:szCs w:val="28"/>
        </w:rPr>
        <w:t xml:space="preserve"> и </w:t>
      </w:r>
      <w:r w:rsidR="00272598">
        <w:rPr>
          <w:rFonts w:ascii="Times New Roman" w:hAnsi="Times New Roman" w:cs="Times New Roman"/>
          <w:sz w:val="28"/>
          <w:szCs w:val="28"/>
        </w:rPr>
        <w:t>1 семья малообеспеченная получили безвозмездные гранты.</w:t>
      </w:r>
    </w:p>
    <w:p w14:paraId="34E2643E" w14:textId="4E180970" w:rsidR="00705AD9" w:rsidRPr="000E3731" w:rsidRDefault="000E3731" w:rsidP="000E37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По программе «Развитие продуктивной занятости и массового предпринимательства» по направлению «Игилик» в марте месяце 1 человек из с.Лозовое получил кредит на развитие животноводства в сумме 6 млн.тенге приобрел дойных коров, сдает молоко в СПК «Нур-А» с.Новочеркаск.</w:t>
      </w:r>
      <w:bookmarkStart w:id="0" w:name="_Hlk29137945"/>
    </w:p>
    <w:bookmarkEnd w:id="0"/>
    <w:p w14:paraId="6C2C71D7" w14:textId="01EF8BAF" w:rsidR="00705AD9" w:rsidRPr="00BB1C0C" w:rsidRDefault="006704BE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с.Первомайка  работает цех по изготовлению пищевых полуфабрикатов трудоустроено </w:t>
      </w:r>
      <w:r w:rsidR="00FA609A">
        <w:rPr>
          <w:rFonts w:ascii="Times New Roman" w:hAnsi="Times New Roman" w:cs="Times New Roman"/>
          <w:sz w:val="28"/>
          <w:szCs w:val="28"/>
        </w:rPr>
        <w:t>7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чел. из числа самозанятых из них </w:t>
      </w:r>
      <w:r w:rsidR="00FA609A">
        <w:rPr>
          <w:rFonts w:ascii="Times New Roman" w:hAnsi="Times New Roman" w:cs="Times New Roman"/>
          <w:sz w:val="28"/>
          <w:szCs w:val="28"/>
        </w:rPr>
        <w:t>1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FA609A">
        <w:rPr>
          <w:rFonts w:ascii="Times New Roman" w:hAnsi="Times New Roman" w:cs="Times New Roman"/>
          <w:sz w:val="28"/>
          <w:szCs w:val="28"/>
        </w:rPr>
        <w:t>получатель АСП.</w:t>
      </w:r>
    </w:p>
    <w:p w14:paraId="74CD440C" w14:textId="508F47E2" w:rsidR="00705AD9" w:rsidRDefault="00705AD9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BB1C0C">
        <w:rPr>
          <w:sz w:val="28"/>
          <w:szCs w:val="28"/>
        </w:rPr>
        <w:t>На 9 Мая ТОО «Фермер-2002» оказало материальную помощь в сумме 2</w:t>
      </w:r>
      <w:r w:rsidR="00453FA1">
        <w:rPr>
          <w:sz w:val="28"/>
          <w:szCs w:val="28"/>
        </w:rPr>
        <w:t>3</w:t>
      </w:r>
      <w:r w:rsidRPr="00BB1C0C">
        <w:rPr>
          <w:sz w:val="28"/>
          <w:szCs w:val="28"/>
        </w:rPr>
        <w:t>0 000 тенге</w:t>
      </w:r>
      <w:r w:rsidR="00453FA1">
        <w:rPr>
          <w:sz w:val="28"/>
          <w:szCs w:val="28"/>
        </w:rPr>
        <w:t xml:space="preserve">, и </w:t>
      </w:r>
      <w:r w:rsidR="00C54897">
        <w:rPr>
          <w:sz w:val="28"/>
          <w:szCs w:val="28"/>
        </w:rPr>
        <w:t xml:space="preserve">ТОО </w:t>
      </w:r>
      <w:r w:rsidR="00453FA1">
        <w:rPr>
          <w:sz w:val="28"/>
          <w:szCs w:val="28"/>
        </w:rPr>
        <w:t>Гостиница «Ес</w:t>
      </w:r>
      <w:r w:rsidR="00453FA1">
        <w:rPr>
          <w:sz w:val="28"/>
          <w:szCs w:val="28"/>
          <w:lang w:val="kk-KZ"/>
        </w:rPr>
        <w:t>іл</w:t>
      </w:r>
      <w:r w:rsidR="00453FA1">
        <w:rPr>
          <w:sz w:val="28"/>
          <w:szCs w:val="28"/>
        </w:rPr>
        <w:t>»   выделили 30 000 тыс.тенге.</w:t>
      </w:r>
      <w:r w:rsidR="00A70CF6">
        <w:rPr>
          <w:sz w:val="28"/>
          <w:szCs w:val="28"/>
        </w:rPr>
        <w:t xml:space="preserve"> ТО</w:t>
      </w:r>
      <w:r w:rsidR="00D6607A">
        <w:rPr>
          <w:sz w:val="28"/>
          <w:szCs w:val="28"/>
        </w:rPr>
        <w:t>О «Камышенка» - 150 000 тенге</w:t>
      </w:r>
      <w:r w:rsidR="000E3731">
        <w:rPr>
          <w:sz w:val="28"/>
          <w:szCs w:val="28"/>
        </w:rPr>
        <w:t>.</w:t>
      </w:r>
    </w:p>
    <w:p w14:paraId="23C5827E" w14:textId="52D0F37C" w:rsidR="000E3731" w:rsidRDefault="000E3731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День пожилых ТОО «Камышенка» оказали спонсорскую помощь 60 чел в сумме 428 тыс. тенге на концерт и чаепитие.</w:t>
      </w:r>
    </w:p>
    <w:p w14:paraId="59B128B9" w14:textId="19BBC3F4" w:rsidR="00C54897" w:rsidRDefault="006704BE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течении года</w:t>
      </w:r>
      <w:r w:rsidR="00A70C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54897">
        <w:rPr>
          <w:sz w:val="28"/>
          <w:szCs w:val="28"/>
        </w:rPr>
        <w:t>понсорскую помощь многодетным 2 семьям</w:t>
      </w:r>
      <w:r>
        <w:rPr>
          <w:sz w:val="28"/>
          <w:szCs w:val="28"/>
        </w:rPr>
        <w:t xml:space="preserve"> и одиноко проживающим пенсионерам и малообеспеченным</w:t>
      </w:r>
      <w:r w:rsidR="00A70CF6">
        <w:rPr>
          <w:sz w:val="28"/>
          <w:szCs w:val="28"/>
        </w:rPr>
        <w:t xml:space="preserve">  </w:t>
      </w:r>
      <w:r w:rsidR="00C54897">
        <w:rPr>
          <w:sz w:val="28"/>
          <w:szCs w:val="28"/>
        </w:rPr>
        <w:t xml:space="preserve"> оказывали ТОО Гостиница «</w:t>
      </w:r>
      <w:r w:rsidR="00C54897">
        <w:rPr>
          <w:sz w:val="28"/>
          <w:szCs w:val="28"/>
          <w:lang w:val="kk-KZ"/>
        </w:rPr>
        <w:t>Есіл</w:t>
      </w:r>
      <w:r w:rsidR="00C54897">
        <w:rPr>
          <w:sz w:val="28"/>
          <w:szCs w:val="28"/>
        </w:rPr>
        <w:t>» и ТОО СХП Беркут в приобретении угля</w:t>
      </w:r>
      <w:r w:rsidR="00D6607A">
        <w:rPr>
          <w:sz w:val="28"/>
          <w:szCs w:val="28"/>
        </w:rPr>
        <w:t>.</w:t>
      </w:r>
    </w:p>
    <w:p w14:paraId="3CAFE12B" w14:textId="0B2EDC11" w:rsidR="00CF77EB" w:rsidRDefault="00664E56" w:rsidP="00664E56">
      <w:pPr>
        <w:pStyle w:val="2"/>
        <w:spacing w:after="0" w:line="24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F77EB" w:rsidRPr="000B1925">
        <w:rPr>
          <w:b/>
          <w:bCs/>
          <w:sz w:val="28"/>
          <w:szCs w:val="28"/>
        </w:rPr>
        <w:t xml:space="preserve"> ИП Цызман и ТОО «Фермер-2002»</w:t>
      </w:r>
      <w:r w:rsidR="00D6607A" w:rsidRPr="000B1925">
        <w:rPr>
          <w:b/>
          <w:bCs/>
          <w:sz w:val="28"/>
          <w:szCs w:val="28"/>
        </w:rPr>
        <w:t xml:space="preserve"> многодетным  и малообеспеченным </w:t>
      </w:r>
      <w:r>
        <w:rPr>
          <w:b/>
          <w:bCs/>
          <w:sz w:val="28"/>
          <w:szCs w:val="28"/>
        </w:rPr>
        <w:t xml:space="preserve">и </w:t>
      </w:r>
      <w:r w:rsidR="00D6607A" w:rsidRPr="000B1925">
        <w:rPr>
          <w:b/>
          <w:bCs/>
          <w:sz w:val="28"/>
          <w:szCs w:val="28"/>
        </w:rPr>
        <w:t>семьям получател</w:t>
      </w:r>
      <w:r>
        <w:rPr>
          <w:b/>
          <w:bCs/>
          <w:sz w:val="28"/>
          <w:szCs w:val="28"/>
        </w:rPr>
        <w:t>ям</w:t>
      </w:r>
      <w:r w:rsidR="00D6607A" w:rsidRPr="000B1925">
        <w:rPr>
          <w:b/>
          <w:bCs/>
          <w:sz w:val="28"/>
          <w:szCs w:val="28"/>
        </w:rPr>
        <w:t xml:space="preserve"> АСП</w:t>
      </w:r>
      <w:r>
        <w:rPr>
          <w:b/>
          <w:bCs/>
          <w:sz w:val="28"/>
          <w:szCs w:val="28"/>
        </w:rPr>
        <w:t xml:space="preserve"> давали  продуктовые наборы.</w:t>
      </w:r>
    </w:p>
    <w:p w14:paraId="1FBD2B81" w14:textId="7FC6C52A" w:rsidR="000E3731" w:rsidRPr="000E3731" w:rsidRDefault="000E3731" w:rsidP="00664E56">
      <w:pPr>
        <w:pStyle w:val="2"/>
        <w:spacing w:after="0" w:line="24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E5AF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На Кубан-айт ТОО Гостиница «Ес</w:t>
      </w:r>
      <w:r>
        <w:rPr>
          <w:b/>
          <w:bCs/>
          <w:sz w:val="28"/>
          <w:szCs w:val="28"/>
          <w:lang w:val="kk-KZ"/>
        </w:rPr>
        <w:t>іл</w:t>
      </w:r>
      <w:r>
        <w:rPr>
          <w:b/>
          <w:bCs/>
          <w:sz w:val="28"/>
          <w:szCs w:val="28"/>
        </w:rPr>
        <w:t>» 6 семьям ( инвалиды, многодетные, одинокие пенсионеры) вручили продуктовые наборы на общую сумму 250 000 тенге.</w:t>
      </w:r>
    </w:p>
    <w:p w14:paraId="1AEA2B83" w14:textId="7EAF0590" w:rsidR="00705AD9" w:rsidRPr="0099384D" w:rsidRDefault="00705AD9" w:rsidP="0099384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lastRenderedPageBreak/>
        <w:t>В Первомайском сельском округе за 201</w:t>
      </w:r>
      <w:r w:rsidR="00FA609A">
        <w:rPr>
          <w:rFonts w:ascii="Times New Roman" w:hAnsi="Times New Roman" w:cs="Times New Roman"/>
          <w:sz w:val="28"/>
          <w:szCs w:val="28"/>
        </w:rPr>
        <w:t>9</w:t>
      </w:r>
      <w:r w:rsidRPr="00BB1C0C">
        <w:rPr>
          <w:rFonts w:ascii="Times New Roman" w:hAnsi="Times New Roman" w:cs="Times New Roman"/>
          <w:sz w:val="28"/>
          <w:szCs w:val="28"/>
        </w:rPr>
        <w:t xml:space="preserve"> год был</w:t>
      </w:r>
      <w:r w:rsidR="00CF77EB">
        <w:rPr>
          <w:rFonts w:ascii="Times New Roman" w:hAnsi="Times New Roman" w:cs="Times New Roman"/>
          <w:sz w:val="28"/>
          <w:szCs w:val="28"/>
        </w:rPr>
        <w:t>и</w:t>
      </w:r>
      <w:r w:rsidRPr="00BB1C0C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CF77EB">
        <w:rPr>
          <w:rFonts w:ascii="Times New Roman" w:hAnsi="Times New Roman" w:cs="Times New Roman"/>
          <w:sz w:val="28"/>
          <w:szCs w:val="28"/>
        </w:rPr>
        <w:t>ы</w:t>
      </w:r>
      <w:r w:rsidRPr="00BB1C0C">
        <w:rPr>
          <w:rFonts w:ascii="Times New Roman" w:hAnsi="Times New Roman" w:cs="Times New Roman"/>
          <w:sz w:val="28"/>
          <w:szCs w:val="28"/>
        </w:rPr>
        <w:t xml:space="preserve">  государственны</w:t>
      </w:r>
      <w:r w:rsidR="00CF77EB">
        <w:rPr>
          <w:rFonts w:ascii="Times New Roman" w:hAnsi="Times New Roman" w:cs="Times New Roman"/>
          <w:sz w:val="28"/>
          <w:szCs w:val="28"/>
        </w:rPr>
        <w:t>е</w:t>
      </w:r>
      <w:r w:rsidRPr="00BB1C0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F77EB">
        <w:rPr>
          <w:rFonts w:ascii="Times New Roman" w:hAnsi="Times New Roman" w:cs="Times New Roman"/>
          <w:sz w:val="28"/>
          <w:szCs w:val="28"/>
        </w:rPr>
        <w:t>и</w:t>
      </w:r>
      <w:r w:rsidR="000B1925">
        <w:rPr>
          <w:rFonts w:ascii="Times New Roman" w:hAnsi="Times New Roman" w:cs="Times New Roman"/>
          <w:sz w:val="28"/>
          <w:szCs w:val="28"/>
        </w:rPr>
        <w:t>,</w:t>
      </w:r>
      <w:r w:rsidRPr="00BB1C0C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B1925">
        <w:rPr>
          <w:rFonts w:ascii="Times New Roman" w:hAnsi="Times New Roman" w:cs="Times New Roman"/>
          <w:sz w:val="28"/>
          <w:szCs w:val="28"/>
        </w:rPr>
        <w:t>:</w:t>
      </w:r>
    </w:p>
    <w:p w14:paraId="24940348" w14:textId="033FB9A2" w:rsidR="00705AD9" w:rsidRPr="00BB1C0C" w:rsidRDefault="006704BE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CF6">
        <w:rPr>
          <w:rFonts w:ascii="Times New Roman" w:hAnsi="Times New Roman" w:cs="Times New Roman"/>
          <w:sz w:val="28"/>
          <w:szCs w:val="28"/>
        </w:rPr>
        <w:t>2</w:t>
      </w:r>
      <w:r w:rsidR="0099384D">
        <w:rPr>
          <w:rFonts w:ascii="Times New Roman" w:hAnsi="Times New Roman" w:cs="Times New Roman"/>
          <w:sz w:val="28"/>
          <w:szCs w:val="28"/>
        </w:rPr>
        <w:t>1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государственных услуг -Приобретение прав на земельные участки, которые находятся в государственной собственности, не требующие проведение торгов( конкурсов, аукционов).</w:t>
      </w:r>
      <w:r w:rsidR="008B24FE">
        <w:rPr>
          <w:rFonts w:ascii="Times New Roman" w:hAnsi="Times New Roman" w:cs="Times New Roman"/>
          <w:sz w:val="28"/>
          <w:szCs w:val="28"/>
        </w:rPr>
        <w:t>выполнены- ВСЕ</w:t>
      </w:r>
      <w:r w:rsidR="0022654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D4E9E99" w14:textId="669D568E" w:rsidR="00705AD9" w:rsidRPr="00BB1C0C" w:rsidRDefault="006704BE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9E4">
        <w:rPr>
          <w:rFonts w:ascii="Times New Roman" w:hAnsi="Times New Roman" w:cs="Times New Roman"/>
          <w:sz w:val="28"/>
          <w:szCs w:val="28"/>
        </w:rPr>
        <w:t>8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государственные услуги – Выдача решения  на изменение целевого назначения земельного участка</w:t>
      </w:r>
      <w:r w:rsidR="0022654B">
        <w:rPr>
          <w:rFonts w:ascii="Times New Roman" w:hAnsi="Times New Roman" w:cs="Times New Roman"/>
          <w:sz w:val="28"/>
          <w:szCs w:val="28"/>
        </w:rPr>
        <w:t xml:space="preserve"> все услуги выполнены.</w:t>
      </w:r>
    </w:p>
    <w:p w14:paraId="2C272B53" w14:textId="10890FCD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 xml:space="preserve">В сельском округе работает уголок  </w:t>
      </w:r>
      <w:r w:rsidRPr="00BB1C0C">
        <w:rPr>
          <w:rFonts w:ascii="Times New Roman" w:hAnsi="Times New Roman" w:cs="Times New Roman"/>
          <w:sz w:val="28"/>
          <w:szCs w:val="28"/>
          <w:lang w:val="en-US"/>
        </w:rPr>
        <w:t>egov</w:t>
      </w:r>
      <w:r w:rsidRPr="00BB1C0C">
        <w:rPr>
          <w:rFonts w:ascii="Times New Roman" w:hAnsi="Times New Roman" w:cs="Times New Roman"/>
          <w:sz w:val="28"/>
          <w:szCs w:val="28"/>
        </w:rPr>
        <w:t xml:space="preserve"> </w:t>
      </w:r>
      <w:r w:rsidR="000B1925">
        <w:rPr>
          <w:rFonts w:ascii="Times New Roman" w:hAnsi="Times New Roman" w:cs="Times New Roman"/>
          <w:sz w:val="28"/>
          <w:szCs w:val="28"/>
        </w:rPr>
        <w:t xml:space="preserve">где </w:t>
      </w:r>
      <w:r w:rsidRPr="00BB1C0C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могут взять любые справки с электронного портала </w:t>
      </w:r>
      <w:r w:rsidR="006704BE">
        <w:rPr>
          <w:rFonts w:ascii="Times New Roman" w:hAnsi="Times New Roman" w:cs="Times New Roman"/>
          <w:sz w:val="28"/>
          <w:szCs w:val="28"/>
        </w:rPr>
        <w:t>,</w:t>
      </w:r>
      <w:r w:rsidRPr="00BB1C0C">
        <w:rPr>
          <w:rFonts w:ascii="Times New Roman" w:hAnsi="Times New Roman" w:cs="Times New Roman"/>
          <w:sz w:val="28"/>
          <w:szCs w:val="28"/>
        </w:rPr>
        <w:t>не выезжая из села.</w:t>
      </w:r>
    </w:p>
    <w:p w14:paraId="172D609E" w14:textId="1417DE09" w:rsidR="008B24FE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>Население пользуется уголком е</w:t>
      </w:r>
      <w:r w:rsidRPr="00BB1C0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22654B">
        <w:rPr>
          <w:rFonts w:ascii="Times New Roman" w:hAnsi="Times New Roman" w:cs="Times New Roman"/>
          <w:sz w:val="28"/>
          <w:szCs w:val="28"/>
        </w:rPr>
        <w:t>:</w:t>
      </w:r>
      <w:r w:rsidRPr="00BB1C0C">
        <w:rPr>
          <w:rFonts w:ascii="Times New Roman" w:hAnsi="Times New Roman" w:cs="Times New Roman"/>
          <w:sz w:val="28"/>
          <w:szCs w:val="28"/>
        </w:rPr>
        <w:t xml:space="preserve"> </w:t>
      </w:r>
      <w:r w:rsidR="0022654B">
        <w:rPr>
          <w:rFonts w:ascii="Times New Roman" w:hAnsi="Times New Roman" w:cs="Times New Roman"/>
          <w:sz w:val="28"/>
          <w:szCs w:val="28"/>
        </w:rPr>
        <w:t xml:space="preserve"> </w:t>
      </w:r>
      <w:r w:rsidR="00436F14">
        <w:rPr>
          <w:rFonts w:ascii="Times New Roman" w:hAnsi="Times New Roman" w:cs="Times New Roman"/>
          <w:sz w:val="28"/>
          <w:szCs w:val="28"/>
        </w:rPr>
        <w:t>За  истекший  период было</w:t>
      </w:r>
      <w:r w:rsidR="008B24FE">
        <w:rPr>
          <w:rFonts w:ascii="Times New Roman" w:hAnsi="Times New Roman" w:cs="Times New Roman"/>
          <w:sz w:val="28"/>
          <w:szCs w:val="28"/>
        </w:rPr>
        <w:t xml:space="preserve"> </w:t>
      </w:r>
      <w:r w:rsidR="00436F14">
        <w:rPr>
          <w:rFonts w:ascii="Times New Roman" w:hAnsi="Times New Roman" w:cs="Times New Roman"/>
          <w:sz w:val="28"/>
          <w:szCs w:val="28"/>
        </w:rPr>
        <w:t>оказано услуг</w:t>
      </w:r>
      <w:r w:rsidR="0084114A">
        <w:rPr>
          <w:rFonts w:ascii="Times New Roman" w:hAnsi="Times New Roman" w:cs="Times New Roman"/>
          <w:sz w:val="28"/>
          <w:szCs w:val="28"/>
        </w:rPr>
        <w:t>:</w:t>
      </w:r>
    </w:p>
    <w:p w14:paraId="5DE21198" w14:textId="77777777" w:rsidR="006E5AF8" w:rsidRDefault="0024794B" w:rsidP="006E5A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AD9" w:rsidRPr="00BB1C0C">
        <w:rPr>
          <w:rFonts w:ascii="Times New Roman" w:hAnsi="Times New Roman" w:cs="Times New Roman"/>
          <w:sz w:val="28"/>
          <w:szCs w:val="28"/>
        </w:rPr>
        <w:t>остановка на учет в детский сад</w:t>
      </w:r>
      <w:r w:rsidR="0022654B">
        <w:rPr>
          <w:rFonts w:ascii="Times New Roman" w:hAnsi="Times New Roman" w:cs="Times New Roman"/>
          <w:sz w:val="28"/>
          <w:szCs w:val="28"/>
        </w:rPr>
        <w:t>-</w:t>
      </w:r>
      <w:r w:rsidR="003C79E4">
        <w:rPr>
          <w:rFonts w:ascii="Times New Roman" w:hAnsi="Times New Roman" w:cs="Times New Roman"/>
          <w:sz w:val="28"/>
          <w:szCs w:val="28"/>
        </w:rPr>
        <w:t>10</w:t>
      </w:r>
      <w:r w:rsidR="0022654B">
        <w:rPr>
          <w:rFonts w:ascii="Times New Roman" w:hAnsi="Times New Roman" w:cs="Times New Roman"/>
          <w:sz w:val="28"/>
          <w:szCs w:val="28"/>
        </w:rPr>
        <w:t xml:space="preserve"> чел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, адресные справки </w:t>
      </w:r>
      <w:r w:rsidR="0022654B">
        <w:rPr>
          <w:rFonts w:ascii="Times New Roman" w:hAnsi="Times New Roman" w:cs="Times New Roman"/>
          <w:sz w:val="28"/>
          <w:szCs w:val="28"/>
        </w:rPr>
        <w:t>-8</w:t>
      </w:r>
      <w:r w:rsidR="0099384D">
        <w:rPr>
          <w:rFonts w:ascii="Times New Roman" w:hAnsi="Times New Roman" w:cs="Times New Roman"/>
          <w:sz w:val="28"/>
          <w:szCs w:val="28"/>
        </w:rPr>
        <w:t>5</w:t>
      </w:r>
      <w:r w:rsidR="0022654B">
        <w:rPr>
          <w:rFonts w:ascii="Times New Roman" w:hAnsi="Times New Roman" w:cs="Times New Roman"/>
          <w:sz w:val="28"/>
          <w:szCs w:val="28"/>
        </w:rPr>
        <w:t xml:space="preserve"> чел</w:t>
      </w:r>
      <w:r w:rsidR="00705AD9" w:rsidRPr="00BB1C0C">
        <w:rPr>
          <w:rFonts w:ascii="Times New Roman" w:hAnsi="Times New Roman" w:cs="Times New Roman"/>
          <w:sz w:val="28"/>
          <w:szCs w:val="28"/>
        </w:rPr>
        <w:t>, справка о наличие</w:t>
      </w:r>
      <w:r w:rsidR="00C31705">
        <w:rPr>
          <w:rFonts w:ascii="Times New Roman" w:hAnsi="Times New Roman" w:cs="Times New Roman"/>
          <w:sz w:val="28"/>
          <w:szCs w:val="28"/>
        </w:rPr>
        <w:t xml:space="preserve"> или отсутствие 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22654B">
        <w:rPr>
          <w:rFonts w:ascii="Times New Roman" w:hAnsi="Times New Roman" w:cs="Times New Roman"/>
          <w:sz w:val="28"/>
          <w:szCs w:val="28"/>
        </w:rPr>
        <w:t>-1</w:t>
      </w:r>
      <w:r w:rsidR="003C79E4">
        <w:rPr>
          <w:rFonts w:ascii="Times New Roman" w:hAnsi="Times New Roman" w:cs="Times New Roman"/>
          <w:sz w:val="28"/>
          <w:szCs w:val="28"/>
        </w:rPr>
        <w:t>2</w:t>
      </w:r>
      <w:r w:rsidR="00C54897">
        <w:rPr>
          <w:rFonts w:ascii="Times New Roman" w:hAnsi="Times New Roman" w:cs="Times New Roman"/>
          <w:sz w:val="28"/>
          <w:szCs w:val="28"/>
        </w:rPr>
        <w:t>, выписка из пенсионных накоплени-</w:t>
      </w:r>
      <w:r w:rsidR="003C79E4">
        <w:rPr>
          <w:rFonts w:ascii="Times New Roman" w:hAnsi="Times New Roman" w:cs="Times New Roman"/>
          <w:sz w:val="28"/>
          <w:szCs w:val="28"/>
        </w:rPr>
        <w:t>10</w:t>
      </w:r>
      <w:r w:rsidR="00C54897">
        <w:rPr>
          <w:rFonts w:ascii="Times New Roman" w:hAnsi="Times New Roman" w:cs="Times New Roman"/>
          <w:sz w:val="28"/>
          <w:szCs w:val="28"/>
        </w:rPr>
        <w:t xml:space="preserve"> чел, справка с психоневрологической организации-9 чел,</w:t>
      </w:r>
      <w:r w:rsidR="0099384D">
        <w:rPr>
          <w:rFonts w:ascii="Times New Roman" w:hAnsi="Times New Roman" w:cs="Times New Roman"/>
          <w:sz w:val="28"/>
          <w:szCs w:val="28"/>
        </w:rPr>
        <w:t xml:space="preserve"> </w:t>
      </w:r>
      <w:r w:rsidR="00C54897">
        <w:rPr>
          <w:rFonts w:ascii="Times New Roman" w:hAnsi="Times New Roman" w:cs="Times New Roman"/>
          <w:sz w:val="28"/>
          <w:szCs w:val="28"/>
        </w:rPr>
        <w:t>справка с наркологической организации-9 чел, справка о несудимости-</w:t>
      </w:r>
      <w:r w:rsidR="0099384D">
        <w:rPr>
          <w:rFonts w:ascii="Times New Roman" w:hAnsi="Times New Roman" w:cs="Times New Roman"/>
          <w:sz w:val="28"/>
          <w:szCs w:val="28"/>
        </w:rPr>
        <w:t>23</w:t>
      </w:r>
      <w:r w:rsidR="00C54897">
        <w:rPr>
          <w:rFonts w:ascii="Times New Roman" w:hAnsi="Times New Roman" w:cs="Times New Roman"/>
          <w:sz w:val="28"/>
          <w:szCs w:val="28"/>
        </w:rPr>
        <w:t xml:space="preserve"> чел.</w:t>
      </w:r>
      <w:r w:rsidR="006E5AF8" w:rsidRPr="006E5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C8BBB" w14:textId="4E6D9B0D" w:rsidR="006E5AF8" w:rsidRDefault="006E5AF8" w:rsidP="006E5A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в округе проводили ярмарку государственных услуг приняли участие -17 человек.</w:t>
      </w:r>
    </w:p>
    <w:p w14:paraId="777F2AC4" w14:textId="50A5AD34" w:rsidR="006E5AF8" w:rsidRPr="00BB1C0C" w:rsidRDefault="006E5AF8" w:rsidP="006E5AF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 xml:space="preserve">За истекший период через сельский округ сделали ЭЦП –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BB1C0C">
        <w:rPr>
          <w:rFonts w:ascii="Times New Roman" w:hAnsi="Times New Roman" w:cs="Times New Roman"/>
          <w:sz w:val="28"/>
          <w:szCs w:val="28"/>
        </w:rPr>
        <w:t xml:space="preserve"> граждан сельского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58 человек обновили ЭЦП.</w:t>
      </w:r>
    </w:p>
    <w:p w14:paraId="6BEA85B6" w14:textId="7692DB9A" w:rsidR="00CF77EB" w:rsidRDefault="00CF77EB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 мая в сельском округе работал передвижной флюрограф. с.Первомайка-200 человек, с.Лозовое-100 человек, с.Камышенка-180 человек.</w:t>
      </w:r>
    </w:p>
    <w:p w14:paraId="7218B91B" w14:textId="200CDE31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 xml:space="preserve">На приписную комиссию возили 7 человек,  на призывную </w:t>
      </w:r>
      <w:r w:rsidR="006E5AF8">
        <w:rPr>
          <w:rFonts w:ascii="Times New Roman" w:hAnsi="Times New Roman" w:cs="Times New Roman"/>
          <w:sz w:val="28"/>
          <w:szCs w:val="28"/>
        </w:rPr>
        <w:t>3</w:t>
      </w:r>
      <w:r w:rsidRPr="00BB1C0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9822969" w14:textId="2DEBB4B7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 xml:space="preserve">Вооруженные силы </w:t>
      </w:r>
      <w:r w:rsidR="008B24FE">
        <w:rPr>
          <w:rFonts w:ascii="Times New Roman" w:hAnsi="Times New Roman" w:cs="Times New Roman"/>
          <w:sz w:val="28"/>
          <w:szCs w:val="28"/>
        </w:rPr>
        <w:t>Республики Казахстан призвался 2</w:t>
      </w:r>
      <w:r w:rsidRPr="00BB1C0C">
        <w:rPr>
          <w:rFonts w:ascii="Times New Roman" w:hAnsi="Times New Roman" w:cs="Times New Roman"/>
          <w:sz w:val="28"/>
          <w:szCs w:val="28"/>
        </w:rPr>
        <w:t xml:space="preserve"> </w:t>
      </w:r>
      <w:r w:rsidR="0022654B">
        <w:rPr>
          <w:rFonts w:ascii="Times New Roman" w:hAnsi="Times New Roman" w:cs="Times New Roman"/>
          <w:sz w:val="28"/>
          <w:szCs w:val="28"/>
        </w:rPr>
        <w:t>житель с.Первомайка.</w:t>
      </w:r>
    </w:p>
    <w:p w14:paraId="517B6A80" w14:textId="07B459DD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>За</w:t>
      </w:r>
      <w:r w:rsidR="00C31705">
        <w:rPr>
          <w:rFonts w:ascii="Times New Roman" w:hAnsi="Times New Roman" w:cs="Times New Roman"/>
          <w:sz w:val="28"/>
          <w:szCs w:val="28"/>
        </w:rPr>
        <w:t xml:space="preserve"> </w:t>
      </w:r>
      <w:r w:rsidRPr="00BB1C0C">
        <w:rPr>
          <w:rFonts w:ascii="Times New Roman" w:hAnsi="Times New Roman" w:cs="Times New Roman"/>
          <w:sz w:val="28"/>
          <w:szCs w:val="28"/>
        </w:rPr>
        <w:t xml:space="preserve"> 201</w:t>
      </w:r>
      <w:r w:rsidR="00CF77EB">
        <w:rPr>
          <w:rFonts w:ascii="Times New Roman" w:hAnsi="Times New Roman" w:cs="Times New Roman"/>
          <w:sz w:val="28"/>
          <w:szCs w:val="28"/>
        </w:rPr>
        <w:t>9</w:t>
      </w:r>
      <w:r w:rsidRPr="00BB1C0C">
        <w:rPr>
          <w:rFonts w:ascii="Times New Roman" w:hAnsi="Times New Roman" w:cs="Times New Roman"/>
          <w:sz w:val="28"/>
          <w:szCs w:val="28"/>
        </w:rPr>
        <w:t xml:space="preserve"> года родилось в сельском округе </w:t>
      </w:r>
      <w:r w:rsidR="0099384D">
        <w:rPr>
          <w:rFonts w:ascii="Times New Roman" w:hAnsi="Times New Roman" w:cs="Times New Roman"/>
          <w:sz w:val="28"/>
          <w:szCs w:val="28"/>
        </w:rPr>
        <w:t>27</w:t>
      </w:r>
      <w:r w:rsidRPr="00BB1C0C">
        <w:rPr>
          <w:rFonts w:ascii="Times New Roman" w:hAnsi="Times New Roman" w:cs="Times New Roman"/>
          <w:sz w:val="28"/>
          <w:szCs w:val="28"/>
        </w:rPr>
        <w:t xml:space="preserve"> детей.  Умер</w:t>
      </w:r>
      <w:r w:rsidR="003D26C4">
        <w:rPr>
          <w:rFonts w:ascii="Times New Roman" w:hAnsi="Times New Roman" w:cs="Times New Roman"/>
          <w:sz w:val="28"/>
          <w:szCs w:val="28"/>
        </w:rPr>
        <w:t>л</w:t>
      </w:r>
      <w:r w:rsidRPr="00BB1C0C">
        <w:rPr>
          <w:rFonts w:ascii="Times New Roman" w:hAnsi="Times New Roman" w:cs="Times New Roman"/>
          <w:sz w:val="28"/>
          <w:szCs w:val="28"/>
        </w:rPr>
        <w:t>о-</w:t>
      </w:r>
      <w:r w:rsidR="005E087E">
        <w:rPr>
          <w:rFonts w:ascii="Times New Roman" w:hAnsi="Times New Roman" w:cs="Times New Roman"/>
          <w:sz w:val="28"/>
          <w:szCs w:val="28"/>
        </w:rPr>
        <w:t>15</w:t>
      </w:r>
      <w:r w:rsidRPr="00BB1C0C">
        <w:rPr>
          <w:rFonts w:ascii="Times New Roman" w:hAnsi="Times New Roman" w:cs="Times New Roman"/>
          <w:sz w:val="28"/>
          <w:szCs w:val="28"/>
        </w:rPr>
        <w:t xml:space="preserve"> чел. брак заключили- </w:t>
      </w:r>
      <w:r w:rsidR="005E087E">
        <w:rPr>
          <w:rFonts w:ascii="Times New Roman" w:hAnsi="Times New Roman" w:cs="Times New Roman"/>
          <w:sz w:val="28"/>
          <w:szCs w:val="28"/>
        </w:rPr>
        <w:t>7</w:t>
      </w:r>
      <w:r w:rsidRPr="00BB1C0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6B183AD" w14:textId="6D56BA9A" w:rsidR="00705AD9" w:rsidRPr="00BB1C0C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C0C">
        <w:rPr>
          <w:rFonts w:ascii="Times New Roman" w:hAnsi="Times New Roman" w:cs="Times New Roman"/>
          <w:sz w:val="28"/>
          <w:szCs w:val="28"/>
        </w:rPr>
        <w:t>На сегодняшний день проявляется нехватка квалифицированных специалистов (ветеринарные врачи, музыкант</w:t>
      </w:r>
      <w:r w:rsidR="008B24FE">
        <w:rPr>
          <w:rFonts w:ascii="Times New Roman" w:hAnsi="Times New Roman" w:cs="Times New Roman"/>
          <w:sz w:val="28"/>
          <w:szCs w:val="28"/>
        </w:rPr>
        <w:t xml:space="preserve">, </w:t>
      </w:r>
      <w:r w:rsidR="00C31705">
        <w:rPr>
          <w:rFonts w:ascii="Times New Roman" w:hAnsi="Times New Roman" w:cs="Times New Roman"/>
          <w:sz w:val="28"/>
          <w:szCs w:val="28"/>
        </w:rPr>
        <w:t>социальный работник</w:t>
      </w:r>
      <w:r w:rsidRPr="00BB1C0C">
        <w:rPr>
          <w:rFonts w:ascii="Times New Roman" w:hAnsi="Times New Roman" w:cs="Times New Roman"/>
          <w:sz w:val="28"/>
          <w:szCs w:val="28"/>
        </w:rPr>
        <w:t>).</w:t>
      </w:r>
    </w:p>
    <w:p w14:paraId="631528C9" w14:textId="6B87396C" w:rsidR="00705AD9" w:rsidRPr="00BB1C0C" w:rsidRDefault="008B24FE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было проведено 5 сход</w:t>
      </w:r>
      <w:r w:rsidR="00C31705">
        <w:rPr>
          <w:rFonts w:ascii="Times New Roman" w:hAnsi="Times New Roman" w:cs="Times New Roman"/>
          <w:sz w:val="28"/>
          <w:szCs w:val="28"/>
        </w:rPr>
        <w:t>ов</w:t>
      </w:r>
      <w:r w:rsidR="00705AD9" w:rsidRPr="00BB1C0C">
        <w:rPr>
          <w:rFonts w:ascii="Times New Roman" w:hAnsi="Times New Roman" w:cs="Times New Roman"/>
          <w:sz w:val="28"/>
          <w:szCs w:val="28"/>
        </w:rPr>
        <w:t xml:space="preserve"> с участием членов местного сообщества</w:t>
      </w:r>
      <w:r w:rsidR="00606F51">
        <w:rPr>
          <w:rFonts w:ascii="Times New Roman" w:hAnsi="Times New Roman" w:cs="Times New Roman"/>
          <w:sz w:val="28"/>
          <w:szCs w:val="28"/>
        </w:rPr>
        <w:t>.</w:t>
      </w:r>
    </w:p>
    <w:p w14:paraId="3DCA95EA" w14:textId="5BFD080C" w:rsidR="00705AD9" w:rsidRDefault="00705AD9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0D232D">
        <w:rPr>
          <w:sz w:val="28"/>
          <w:szCs w:val="28"/>
        </w:rPr>
        <w:t xml:space="preserve">В сельском округе </w:t>
      </w:r>
      <w:r w:rsidR="00C31705">
        <w:rPr>
          <w:sz w:val="28"/>
          <w:szCs w:val="28"/>
        </w:rPr>
        <w:t>с начала года было 2</w:t>
      </w:r>
      <w:r w:rsidRPr="000D232D">
        <w:rPr>
          <w:sz w:val="28"/>
          <w:szCs w:val="28"/>
        </w:rPr>
        <w:t xml:space="preserve"> социальных работника, </w:t>
      </w:r>
      <w:r w:rsidR="00C31705">
        <w:rPr>
          <w:sz w:val="28"/>
          <w:szCs w:val="28"/>
        </w:rPr>
        <w:t>но в настоящее время у нас социальный работник только в с.Камышенка</w:t>
      </w:r>
      <w:r w:rsidRPr="000D232D">
        <w:rPr>
          <w:sz w:val="28"/>
          <w:szCs w:val="28"/>
        </w:rPr>
        <w:t xml:space="preserve">   Ильчук А</w:t>
      </w:r>
      <w:bookmarkStart w:id="1" w:name="_Hlk502214552"/>
      <w:r w:rsidR="00C31705">
        <w:rPr>
          <w:sz w:val="28"/>
          <w:szCs w:val="28"/>
        </w:rPr>
        <w:t>.</w:t>
      </w:r>
    </w:p>
    <w:p w14:paraId="152A89DB" w14:textId="13427E73" w:rsidR="00C31705" w:rsidRPr="000D232D" w:rsidRDefault="00C31705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с.Первомайка вакансия социального работника свободна.</w:t>
      </w:r>
    </w:p>
    <w:bookmarkEnd w:id="1"/>
    <w:p w14:paraId="1FE60541" w14:textId="77777777" w:rsidR="00705AD9" w:rsidRPr="000D232D" w:rsidRDefault="00705AD9" w:rsidP="003D26C4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0D232D">
        <w:rPr>
          <w:sz w:val="28"/>
          <w:szCs w:val="28"/>
        </w:rPr>
        <w:t>Исходя из вышесказанного видно, что на территории округа достаточно активна развита социальная помощь тем, кто в ней нуждается и за что я хочу сказать огромное спасибо всем, кто помогает нам поддерживать нуждающихся, но вопросы в данном направлении имеются и их надо отрабатывать.</w:t>
      </w:r>
    </w:p>
    <w:p w14:paraId="566460E2" w14:textId="47F4B728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>Особое внимание уделяется  вопросам благоустройства и санитарной очистке населенных пунктов округа. Проведено 10 общих субботников, вывезено более 670 тыс.тонн мусора и навоза.</w:t>
      </w:r>
    </w:p>
    <w:p w14:paraId="7C8C6CFE" w14:textId="6F0BC326" w:rsidR="00705AD9" w:rsidRPr="0028300D" w:rsidRDefault="00705AD9" w:rsidP="003D26C4">
      <w:pPr>
        <w:tabs>
          <w:tab w:val="left" w:pos="6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28300D">
        <w:rPr>
          <w:rFonts w:ascii="Times New Roman" w:hAnsi="Times New Roman" w:cs="Times New Roman"/>
          <w:sz w:val="28"/>
          <w:szCs w:val="28"/>
        </w:rPr>
        <w:t>ТОО «Фермер-2002»  в течении весеннего  периода поддерживается в надлежащем порядке участок дороги от села Первомайка до трассы Алматы- Екатеринбург, а также дорога между сёлами Первомайка и Лозовое.</w:t>
      </w:r>
    </w:p>
    <w:p w14:paraId="195F4936" w14:textId="465BBCFF" w:rsidR="00705AD9" w:rsidRPr="000E3731" w:rsidRDefault="00705AD9" w:rsidP="000E3731">
      <w:pPr>
        <w:tabs>
          <w:tab w:val="left" w:pos="6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lastRenderedPageBreak/>
        <w:t xml:space="preserve">Из числа безработных постоянно  работали </w:t>
      </w:r>
      <w:r w:rsidR="00C31705">
        <w:rPr>
          <w:rFonts w:ascii="Times New Roman" w:hAnsi="Times New Roman" w:cs="Times New Roman"/>
          <w:sz w:val="28"/>
          <w:szCs w:val="28"/>
        </w:rPr>
        <w:t>2</w:t>
      </w:r>
      <w:r w:rsidRPr="0028300D">
        <w:rPr>
          <w:rFonts w:ascii="Times New Roman" w:hAnsi="Times New Roman" w:cs="Times New Roman"/>
          <w:sz w:val="28"/>
          <w:szCs w:val="28"/>
        </w:rPr>
        <w:t xml:space="preserve"> человек по благоустройству улиц  и также постоянно убирается дорога от трассы до с.Первомайка и с.Камышенка.</w:t>
      </w:r>
    </w:p>
    <w:p w14:paraId="2085A1F8" w14:textId="10BF342A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 xml:space="preserve">Постоянно проводятся профилактические беседы с населением села по благоустройству, проводится подворный обход с целью профилактики и ознакомление с людьми и их подворьем, наличие техники и документов к ней, количество скота.  В общественном формировании задействовано 6 человек, все зарегистрированы. В течение года сёла округа неоднократно посещали сотрудники Астраханского РОВД по линии инспекции по делам несовершеннолетних.  Постоянно в вечернее время участковый инспектор,  аким сельского округа посещают  неблагополучные семья. В целях обеспечения дорожной безопасности, недопущения дорожно транспортных происшествий участковым инспектором ежедневно проводится профилактические мероприятия в населенных пунктах за нарушения ПДД за отчетный период составлено </w:t>
      </w:r>
      <w:r w:rsidR="004C215D">
        <w:rPr>
          <w:rFonts w:ascii="Times New Roman" w:hAnsi="Times New Roman" w:cs="Times New Roman"/>
          <w:sz w:val="28"/>
          <w:szCs w:val="28"/>
        </w:rPr>
        <w:t>46</w:t>
      </w:r>
      <w:r w:rsidRPr="0028300D">
        <w:rPr>
          <w:rFonts w:ascii="Times New Roman" w:hAnsi="Times New Roman" w:cs="Times New Roman"/>
          <w:sz w:val="28"/>
          <w:szCs w:val="28"/>
        </w:rPr>
        <w:t xml:space="preserve"> протоколов, задержано и привлечено к ответственности </w:t>
      </w:r>
      <w:r w:rsidR="004C215D">
        <w:rPr>
          <w:rFonts w:ascii="Times New Roman" w:hAnsi="Times New Roman" w:cs="Times New Roman"/>
          <w:sz w:val="28"/>
          <w:szCs w:val="28"/>
        </w:rPr>
        <w:t>5</w:t>
      </w:r>
      <w:r w:rsidRPr="0028300D">
        <w:rPr>
          <w:rFonts w:ascii="Times New Roman" w:hAnsi="Times New Roman" w:cs="Times New Roman"/>
          <w:sz w:val="28"/>
          <w:szCs w:val="28"/>
        </w:rPr>
        <w:t xml:space="preserve"> водителя за управления в нетрезвом состоянии.</w:t>
      </w:r>
      <w:r w:rsidR="004C2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36309" w14:textId="45FE17F3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>Совместно с врачами Первомайской ВА и мед. работниками ФАПов во всех селах округа посещались все семья</w:t>
      </w:r>
      <w:r w:rsidR="00606F51">
        <w:rPr>
          <w:rFonts w:ascii="Times New Roman" w:hAnsi="Times New Roman" w:cs="Times New Roman"/>
          <w:sz w:val="28"/>
          <w:szCs w:val="28"/>
        </w:rPr>
        <w:t>,</w:t>
      </w:r>
      <w:r w:rsidRPr="0028300D">
        <w:rPr>
          <w:rFonts w:ascii="Times New Roman" w:hAnsi="Times New Roman" w:cs="Times New Roman"/>
          <w:sz w:val="28"/>
          <w:szCs w:val="28"/>
        </w:rPr>
        <w:t xml:space="preserve"> где есть дети от 0 до 2 лет и все семья которые относятся к группе риска. За отчетный период неоднократно специалисты сельского округа посещали неблагополучные семьи.</w:t>
      </w:r>
    </w:p>
    <w:p w14:paraId="12F73128" w14:textId="28B4C848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 xml:space="preserve">На  приеме  у акима сельского округа за  первое полугодие  с письменными заявлениями обратились </w:t>
      </w:r>
      <w:r w:rsidR="00C31705">
        <w:rPr>
          <w:rFonts w:ascii="Times New Roman" w:hAnsi="Times New Roman" w:cs="Times New Roman"/>
          <w:sz w:val="28"/>
          <w:szCs w:val="28"/>
        </w:rPr>
        <w:t>1</w:t>
      </w:r>
      <w:r w:rsidR="00D43989">
        <w:rPr>
          <w:rFonts w:ascii="Times New Roman" w:hAnsi="Times New Roman" w:cs="Times New Roman"/>
          <w:sz w:val="28"/>
          <w:szCs w:val="28"/>
        </w:rPr>
        <w:t>4</w:t>
      </w:r>
      <w:r w:rsidRPr="002830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5AF8">
        <w:rPr>
          <w:rFonts w:ascii="Times New Roman" w:hAnsi="Times New Roman" w:cs="Times New Roman"/>
          <w:sz w:val="28"/>
          <w:szCs w:val="28"/>
        </w:rPr>
        <w:t>:</w:t>
      </w:r>
      <w:r w:rsidRPr="0028300D">
        <w:rPr>
          <w:rFonts w:ascii="Times New Roman" w:hAnsi="Times New Roman" w:cs="Times New Roman"/>
          <w:sz w:val="28"/>
          <w:szCs w:val="28"/>
        </w:rPr>
        <w:t xml:space="preserve"> из них юридических лиц-</w:t>
      </w:r>
      <w:r w:rsidR="00606F51">
        <w:rPr>
          <w:rFonts w:ascii="Times New Roman" w:hAnsi="Times New Roman" w:cs="Times New Roman"/>
          <w:sz w:val="28"/>
          <w:szCs w:val="28"/>
        </w:rPr>
        <w:t>1</w:t>
      </w:r>
      <w:r w:rsidRPr="0028300D">
        <w:rPr>
          <w:rFonts w:ascii="Times New Roman" w:hAnsi="Times New Roman" w:cs="Times New Roman"/>
          <w:sz w:val="28"/>
          <w:szCs w:val="28"/>
        </w:rPr>
        <w:t xml:space="preserve"> и  физических лиц -</w:t>
      </w:r>
      <w:r w:rsidR="00D43989">
        <w:rPr>
          <w:rFonts w:ascii="Times New Roman" w:hAnsi="Times New Roman" w:cs="Times New Roman"/>
          <w:sz w:val="28"/>
          <w:szCs w:val="28"/>
        </w:rPr>
        <w:t>13</w:t>
      </w:r>
      <w:r w:rsidRPr="002830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5775E" w14:textId="6B91F6D4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 xml:space="preserve">На личном приеме у акима сельского округа побывало </w:t>
      </w:r>
      <w:r w:rsidR="008B24FE">
        <w:rPr>
          <w:rFonts w:ascii="Times New Roman" w:hAnsi="Times New Roman" w:cs="Times New Roman"/>
          <w:sz w:val="28"/>
          <w:szCs w:val="28"/>
        </w:rPr>
        <w:t>3</w:t>
      </w:r>
      <w:r w:rsidRPr="0028300D">
        <w:rPr>
          <w:rFonts w:ascii="Times New Roman" w:hAnsi="Times New Roman" w:cs="Times New Roman"/>
          <w:sz w:val="28"/>
          <w:szCs w:val="28"/>
        </w:rPr>
        <w:t xml:space="preserve"> человек.  Все заявления   решены удовлетворительно.</w:t>
      </w:r>
      <w:bookmarkStart w:id="3" w:name="_Hlk501709276"/>
    </w:p>
    <w:bookmarkEnd w:id="3"/>
    <w:p w14:paraId="28610E97" w14:textId="52881136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 xml:space="preserve">За отчётный период сельским округом было вынесено </w:t>
      </w:r>
      <w:r w:rsidR="00C31705">
        <w:rPr>
          <w:rFonts w:ascii="Times New Roman" w:hAnsi="Times New Roman" w:cs="Times New Roman"/>
          <w:sz w:val="28"/>
          <w:szCs w:val="28"/>
        </w:rPr>
        <w:t>12</w:t>
      </w:r>
      <w:r w:rsidR="00D43989">
        <w:rPr>
          <w:rFonts w:ascii="Times New Roman" w:hAnsi="Times New Roman" w:cs="Times New Roman"/>
          <w:sz w:val="28"/>
          <w:szCs w:val="28"/>
        </w:rPr>
        <w:t>8</w:t>
      </w:r>
      <w:r w:rsidRPr="0028300D">
        <w:rPr>
          <w:rFonts w:ascii="Times New Roman" w:hAnsi="Times New Roman" w:cs="Times New Roman"/>
          <w:sz w:val="28"/>
          <w:szCs w:val="28"/>
        </w:rPr>
        <w:t xml:space="preserve"> распоряжений,  решения - </w:t>
      </w:r>
      <w:r w:rsidR="00D43989">
        <w:rPr>
          <w:rFonts w:ascii="Times New Roman" w:hAnsi="Times New Roman" w:cs="Times New Roman"/>
          <w:sz w:val="28"/>
          <w:szCs w:val="28"/>
        </w:rPr>
        <w:t>8</w:t>
      </w:r>
      <w:r w:rsidRPr="0028300D">
        <w:rPr>
          <w:rFonts w:ascii="Times New Roman" w:hAnsi="Times New Roman" w:cs="Times New Roman"/>
          <w:sz w:val="28"/>
          <w:szCs w:val="28"/>
        </w:rPr>
        <w:t>.</w:t>
      </w:r>
    </w:p>
    <w:p w14:paraId="086051F6" w14:textId="152A4C8E" w:rsidR="00705AD9" w:rsidRPr="0028300D" w:rsidRDefault="00705AD9" w:rsidP="003D26C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00D">
        <w:rPr>
          <w:rFonts w:ascii="Times New Roman" w:hAnsi="Times New Roman" w:cs="Times New Roman"/>
          <w:sz w:val="28"/>
          <w:szCs w:val="28"/>
        </w:rPr>
        <w:t>Нотариальных действий совершено за первое полугодие 201</w:t>
      </w:r>
      <w:r w:rsidR="00606F51">
        <w:rPr>
          <w:rFonts w:ascii="Times New Roman" w:hAnsi="Times New Roman" w:cs="Times New Roman"/>
          <w:sz w:val="28"/>
          <w:szCs w:val="28"/>
        </w:rPr>
        <w:t>9</w:t>
      </w:r>
      <w:r w:rsidRPr="0028300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C31705">
        <w:rPr>
          <w:rFonts w:ascii="Times New Roman" w:hAnsi="Times New Roman" w:cs="Times New Roman"/>
          <w:sz w:val="28"/>
          <w:szCs w:val="28"/>
        </w:rPr>
        <w:t>1</w:t>
      </w:r>
      <w:r w:rsidR="008B24FE">
        <w:rPr>
          <w:rFonts w:ascii="Times New Roman" w:hAnsi="Times New Roman" w:cs="Times New Roman"/>
          <w:sz w:val="28"/>
          <w:szCs w:val="28"/>
        </w:rPr>
        <w:t>5</w:t>
      </w:r>
      <w:r w:rsidR="00C31705">
        <w:rPr>
          <w:rFonts w:ascii="Times New Roman" w:hAnsi="Times New Roman" w:cs="Times New Roman"/>
          <w:sz w:val="28"/>
          <w:szCs w:val="28"/>
        </w:rPr>
        <w:t>5</w:t>
      </w:r>
      <w:r w:rsidRPr="0028300D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28300D">
        <w:rPr>
          <w:rFonts w:ascii="Times New Roman" w:hAnsi="Times New Roman" w:cs="Times New Roman"/>
          <w:sz w:val="28"/>
          <w:szCs w:val="28"/>
        </w:rPr>
        <w:t>.</w:t>
      </w:r>
    </w:p>
    <w:p w14:paraId="3D0ACE9F" w14:textId="22A59A29" w:rsidR="00C31705" w:rsidRDefault="00705AD9" w:rsidP="00882893">
      <w:pPr>
        <w:jc w:val="both"/>
        <w:rPr>
          <w:rFonts w:ascii="Times New Roman" w:hAnsi="Times New Roman" w:cs="Times New Roman"/>
          <w:sz w:val="28"/>
          <w:szCs w:val="28"/>
        </w:rPr>
      </w:pPr>
      <w:r w:rsidRPr="000D232D">
        <w:rPr>
          <w:rFonts w:ascii="Times New Roman" w:hAnsi="Times New Roman" w:cs="Times New Roman"/>
        </w:rPr>
        <w:tab/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          По программе «Развитие региона» из средств</w:t>
      </w:r>
      <w:r w:rsidR="00C3170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 бюджета было выделено 3 027,1 тенге </w:t>
      </w:r>
      <w:r w:rsidR="00D43989">
        <w:rPr>
          <w:rFonts w:ascii="Times New Roman" w:hAnsi="Times New Roman" w:cs="Times New Roman"/>
          <w:sz w:val="28"/>
          <w:szCs w:val="28"/>
        </w:rPr>
        <w:t xml:space="preserve">: из них 2 120 тенге </w:t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на </w:t>
      </w:r>
      <w:r w:rsidR="00D43989">
        <w:rPr>
          <w:rFonts w:ascii="Times New Roman" w:hAnsi="Times New Roman" w:cs="Times New Roman"/>
          <w:sz w:val="28"/>
          <w:szCs w:val="28"/>
        </w:rPr>
        <w:t>изготовление и установку тренажеров в</w:t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 Первомайской средней школы в с.Первомайка, </w:t>
      </w:r>
      <w:r w:rsidR="00C31705">
        <w:rPr>
          <w:rFonts w:ascii="Times New Roman" w:hAnsi="Times New Roman" w:cs="Times New Roman"/>
          <w:sz w:val="28"/>
          <w:szCs w:val="28"/>
        </w:rPr>
        <w:t>в</w:t>
      </w:r>
      <w:r w:rsidR="000B1925">
        <w:rPr>
          <w:rFonts w:ascii="Times New Roman" w:hAnsi="Times New Roman" w:cs="Times New Roman"/>
          <w:sz w:val="28"/>
          <w:szCs w:val="28"/>
        </w:rPr>
        <w:t xml:space="preserve"> </w:t>
      </w:r>
      <w:r w:rsidR="00C31705">
        <w:rPr>
          <w:rFonts w:ascii="Times New Roman" w:hAnsi="Times New Roman" w:cs="Times New Roman"/>
          <w:sz w:val="28"/>
          <w:szCs w:val="28"/>
        </w:rPr>
        <w:t xml:space="preserve">Камышенкской средней школе и </w:t>
      </w:r>
      <w:r w:rsidR="00D43989">
        <w:rPr>
          <w:rFonts w:ascii="Times New Roman" w:hAnsi="Times New Roman" w:cs="Times New Roman"/>
          <w:sz w:val="28"/>
          <w:szCs w:val="28"/>
        </w:rPr>
        <w:t xml:space="preserve">907,100  тенге  на изготовление и установку детской игровой площадки </w:t>
      </w:r>
      <w:r w:rsidR="00C31705">
        <w:rPr>
          <w:rFonts w:ascii="Times New Roman" w:hAnsi="Times New Roman" w:cs="Times New Roman"/>
          <w:sz w:val="28"/>
          <w:szCs w:val="28"/>
        </w:rPr>
        <w:t>в Лозовской основной школе</w:t>
      </w:r>
      <w:r w:rsidR="00D43989">
        <w:rPr>
          <w:rFonts w:ascii="Times New Roman" w:hAnsi="Times New Roman" w:cs="Times New Roman"/>
          <w:sz w:val="28"/>
          <w:szCs w:val="28"/>
        </w:rPr>
        <w:t>-</w:t>
      </w:r>
      <w:r w:rsidR="00C31705">
        <w:rPr>
          <w:rFonts w:ascii="Times New Roman" w:hAnsi="Times New Roman" w:cs="Times New Roman"/>
          <w:sz w:val="28"/>
          <w:szCs w:val="28"/>
        </w:rPr>
        <w:t xml:space="preserve"> </w:t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работы выполнены. </w:t>
      </w:r>
    </w:p>
    <w:p w14:paraId="4617E532" w14:textId="2D596F32" w:rsidR="00D43989" w:rsidRDefault="00D43989" w:rsidP="0088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программе «Развитие региона» из средств местного бюджета было выделено 2 345 000 тенге на частичную замену ограждения территории Первомайской средней школы</w:t>
      </w:r>
      <w:r w:rsidR="00591E8C">
        <w:rPr>
          <w:rFonts w:ascii="Times New Roman" w:hAnsi="Times New Roman" w:cs="Times New Roman"/>
          <w:sz w:val="28"/>
          <w:szCs w:val="28"/>
        </w:rPr>
        <w:t>- работы выполнены.</w:t>
      </w:r>
    </w:p>
    <w:p w14:paraId="76550502" w14:textId="17194C08" w:rsidR="00882893" w:rsidRPr="00C31705" w:rsidRDefault="00C31705" w:rsidP="008828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ервомайский </w:t>
      </w:r>
      <w:r w:rsidR="00882893" w:rsidRPr="00C31705">
        <w:rPr>
          <w:rFonts w:ascii="Times New Roman" w:hAnsi="Times New Roman" w:cs="Times New Roman"/>
          <w:sz w:val="28"/>
          <w:szCs w:val="28"/>
        </w:rPr>
        <w:t xml:space="preserve"> сельский округ работает по 4 уровню бюджета, т.е. сельский округ действует за счёт поступивших налогов  и субвенций. </w:t>
      </w:r>
    </w:p>
    <w:p w14:paraId="36AE1DC8" w14:textId="77777777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>За 11 месяцев потупило налогов и прочих неналоговых поступлений:</w:t>
      </w:r>
    </w:p>
    <w:p w14:paraId="50B94577" w14:textId="1D3566F9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lastRenderedPageBreak/>
        <w:t>- индивидуальный подоходный налог  с доходов необлагаемых у источников выплаты 4 4</w:t>
      </w:r>
      <w:r w:rsidR="00591E8C">
        <w:rPr>
          <w:rFonts w:ascii="Times New Roman" w:hAnsi="Times New Roman" w:cs="Times New Roman"/>
          <w:sz w:val="28"/>
          <w:szCs w:val="28"/>
        </w:rPr>
        <w:t>67</w:t>
      </w:r>
      <w:r w:rsidRPr="00C31705">
        <w:rPr>
          <w:rFonts w:ascii="Times New Roman" w:hAnsi="Times New Roman" w:cs="Times New Roman"/>
          <w:sz w:val="28"/>
          <w:szCs w:val="28"/>
        </w:rPr>
        <w:t>,</w:t>
      </w:r>
      <w:r w:rsidR="00591E8C">
        <w:rPr>
          <w:rFonts w:ascii="Times New Roman" w:hAnsi="Times New Roman" w:cs="Times New Roman"/>
          <w:sz w:val="28"/>
          <w:szCs w:val="28"/>
        </w:rPr>
        <w:t>346 тг</w:t>
      </w:r>
      <w:r w:rsidRPr="00C31705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6EAACED4" w14:textId="7EBBD4CB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591E8C">
        <w:rPr>
          <w:rFonts w:ascii="Times New Roman" w:hAnsi="Times New Roman" w:cs="Times New Roman"/>
          <w:sz w:val="28"/>
          <w:szCs w:val="28"/>
        </w:rPr>
        <w:t>104</w:t>
      </w:r>
      <w:r w:rsidRPr="00C31705">
        <w:rPr>
          <w:rFonts w:ascii="Times New Roman" w:hAnsi="Times New Roman" w:cs="Times New Roman"/>
          <w:sz w:val="28"/>
          <w:szCs w:val="28"/>
        </w:rPr>
        <w:t xml:space="preserve"> тыс </w:t>
      </w:r>
      <w:r w:rsidR="00591E8C">
        <w:rPr>
          <w:rFonts w:ascii="Times New Roman" w:hAnsi="Times New Roman" w:cs="Times New Roman"/>
          <w:sz w:val="28"/>
          <w:szCs w:val="28"/>
        </w:rPr>
        <w:t>006</w:t>
      </w:r>
      <w:r w:rsidRPr="00C31705">
        <w:rPr>
          <w:rFonts w:ascii="Times New Roman" w:hAnsi="Times New Roman" w:cs="Times New Roman"/>
          <w:sz w:val="28"/>
          <w:szCs w:val="28"/>
        </w:rPr>
        <w:t xml:space="preserve"> тг;</w:t>
      </w:r>
    </w:p>
    <w:p w14:paraId="29CD8ABC" w14:textId="7F9F93DC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>- земельный налог на земли населённых пунктов 571 тыс. 743 тг;</w:t>
      </w:r>
    </w:p>
    <w:p w14:paraId="4D50218B" w14:textId="7A0120B9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Hlk527647968"/>
      <w:r w:rsidRPr="00C31705">
        <w:rPr>
          <w:rFonts w:ascii="Times New Roman" w:hAnsi="Times New Roman" w:cs="Times New Roman"/>
          <w:sz w:val="28"/>
          <w:szCs w:val="28"/>
        </w:rPr>
        <w:t xml:space="preserve">налог на транспортные средства с юридических лиц </w:t>
      </w:r>
      <w:bookmarkEnd w:id="4"/>
      <w:r w:rsidR="00E753E4" w:rsidRPr="00C31705">
        <w:rPr>
          <w:rFonts w:ascii="Times New Roman" w:hAnsi="Times New Roman" w:cs="Times New Roman"/>
          <w:sz w:val="28"/>
          <w:szCs w:val="28"/>
        </w:rPr>
        <w:t>907,794</w:t>
      </w:r>
      <w:r w:rsidRPr="00C31705">
        <w:rPr>
          <w:rFonts w:ascii="Times New Roman" w:hAnsi="Times New Roman" w:cs="Times New Roman"/>
          <w:sz w:val="28"/>
          <w:szCs w:val="28"/>
        </w:rPr>
        <w:t xml:space="preserve"> тг.;</w:t>
      </w:r>
    </w:p>
    <w:p w14:paraId="1623A3C5" w14:textId="75281187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>-  налог на транспор</w:t>
      </w:r>
      <w:r w:rsidR="00E753E4" w:rsidRPr="00C31705">
        <w:rPr>
          <w:rFonts w:ascii="Times New Roman" w:hAnsi="Times New Roman" w:cs="Times New Roman"/>
          <w:sz w:val="28"/>
          <w:szCs w:val="28"/>
        </w:rPr>
        <w:t xml:space="preserve">тные средства с физических лиц 6 млн. </w:t>
      </w:r>
      <w:r w:rsidR="00591E8C">
        <w:rPr>
          <w:rFonts w:ascii="Times New Roman" w:hAnsi="Times New Roman" w:cs="Times New Roman"/>
          <w:sz w:val="28"/>
          <w:szCs w:val="28"/>
        </w:rPr>
        <w:t>514</w:t>
      </w:r>
      <w:r w:rsidR="00E753E4" w:rsidRPr="00C31705">
        <w:rPr>
          <w:rFonts w:ascii="Times New Roman" w:hAnsi="Times New Roman" w:cs="Times New Roman"/>
          <w:sz w:val="28"/>
          <w:szCs w:val="28"/>
        </w:rPr>
        <w:t xml:space="preserve"> тыс. </w:t>
      </w:r>
      <w:r w:rsidR="00591E8C">
        <w:rPr>
          <w:rFonts w:ascii="Times New Roman" w:hAnsi="Times New Roman" w:cs="Times New Roman"/>
          <w:sz w:val="28"/>
          <w:szCs w:val="28"/>
        </w:rPr>
        <w:t>306</w:t>
      </w:r>
      <w:r w:rsidRPr="00C31705">
        <w:rPr>
          <w:rFonts w:ascii="Times New Roman" w:hAnsi="Times New Roman" w:cs="Times New Roman"/>
          <w:sz w:val="28"/>
          <w:szCs w:val="28"/>
        </w:rPr>
        <w:t xml:space="preserve"> тг.</w:t>
      </w:r>
    </w:p>
    <w:p w14:paraId="0EB6CA72" w14:textId="6CAB5A22" w:rsidR="00882893" w:rsidRPr="00C31705" w:rsidRDefault="00882893" w:rsidP="00E753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>- доходы от аренды гос со</w:t>
      </w:r>
      <w:r w:rsidR="00E753E4" w:rsidRPr="00C31705">
        <w:rPr>
          <w:rFonts w:ascii="Times New Roman" w:hAnsi="Times New Roman" w:cs="Times New Roman"/>
          <w:sz w:val="28"/>
          <w:szCs w:val="28"/>
        </w:rPr>
        <w:t>бств. находящ. в гос собств. 218 тыс 110Т</w:t>
      </w:r>
    </w:p>
    <w:p w14:paraId="15811FCE" w14:textId="77777777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>На данный момент полностью исполнены налог на землю, имущество и транспорт  с физических  и юридических лиц.</w:t>
      </w:r>
    </w:p>
    <w:p w14:paraId="15ADD1A5" w14:textId="25358986" w:rsidR="00882893" w:rsidRPr="00C31705" w:rsidRDefault="00882893" w:rsidP="008828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 xml:space="preserve">Бюджет сельского округа составляет </w:t>
      </w:r>
      <w:r w:rsidR="00591E8C">
        <w:rPr>
          <w:rFonts w:ascii="Times New Roman" w:hAnsi="Times New Roman" w:cs="Times New Roman"/>
          <w:sz w:val="28"/>
          <w:szCs w:val="28"/>
        </w:rPr>
        <w:t>23</w:t>
      </w:r>
      <w:r w:rsidRPr="00C31705">
        <w:rPr>
          <w:rFonts w:ascii="Times New Roman" w:hAnsi="Times New Roman" w:cs="Times New Roman"/>
          <w:sz w:val="28"/>
          <w:szCs w:val="28"/>
        </w:rPr>
        <w:t xml:space="preserve"> млн.</w:t>
      </w:r>
      <w:r w:rsidR="00591E8C">
        <w:rPr>
          <w:rFonts w:ascii="Times New Roman" w:hAnsi="Times New Roman" w:cs="Times New Roman"/>
          <w:sz w:val="28"/>
          <w:szCs w:val="28"/>
        </w:rPr>
        <w:t>494</w:t>
      </w:r>
      <w:r w:rsidRPr="00C31705">
        <w:rPr>
          <w:rFonts w:ascii="Times New Roman" w:hAnsi="Times New Roman" w:cs="Times New Roman"/>
          <w:sz w:val="28"/>
          <w:szCs w:val="28"/>
        </w:rPr>
        <w:t xml:space="preserve"> тыс. тг. Освоение 100%.  </w:t>
      </w:r>
    </w:p>
    <w:p w14:paraId="616AAD70" w14:textId="66711476" w:rsidR="00397B60" w:rsidRDefault="00882893" w:rsidP="006E5A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705">
        <w:rPr>
          <w:rFonts w:ascii="Times New Roman" w:hAnsi="Times New Roman" w:cs="Times New Roman"/>
          <w:sz w:val="28"/>
          <w:szCs w:val="28"/>
        </w:rPr>
        <w:tab/>
      </w:r>
      <w:r w:rsidR="00397B60" w:rsidRPr="000B192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E5AF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97B60" w:rsidRPr="000B1925">
        <w:rPr>
          <w:rFonts w:ascii="Times New Roman" w:hAnsi="Times New Roman" w:cs="Times New Roman"/>
          <w:b/>
          <w:bCs/>
          <w:sz w:val="28"/>
          <w:szCs w:val="28"/>
        </w:rPr>
        <w:t xml:space="preserve">опросы </w:t>
      </w:r>
      <w:r w:rsidR="000B1925">
        <w:rPr>
          <w:rFonts w:ascii="Times New Roman" w:hAnsi="Times New Roman" w:cs="Times New Roman"/>
          <w:b/>
          <w:bCs/>
          <w:sz w:val="28"/>
          <w:szCs w:val="28"/>
        </w:rPr>
        <w:t>поднятые на отчетной встречи в</w:t>
      </w:r>
      <w:r w:rsidR="00397B60" w:rsidRPr="000B1925">
        <w:rPr>
          <w:rFonts w:ascii="Times New Roman" w:hAnsi="Times New Roman" w:cs="Times New Roman"/>
          <w:b/>
          <w:bCs/>
          <w:sz w:val="28"/>
          <w:szCs w:val="28"/>
        </w:rPr>
        <w:t xml:space="preserve"> января 2019 года.</w:t>
      </w:r>
    </w:p>
    <w:p w14:paraId="1B2ADAB8" w14:textId="77777777" w:rsidR="000B4F3D" w:rsidRPr="000B1925" w:rsidRDefault="000B4F3D" w:rsidP="006E5A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54C1E" w14:textId="4E87E8E0" w:rsidR="00397B60" w:rsidRDefault="006E5AF8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B60">
        <w:rPr>
          <w:rFonts w:ascii="Times New Roman" w:hAnsi="Times New Roman" w:cs="Times New Roman"/>
          <w:sz w:val="28"/>
          <w:szCs w:val="28"/>
        </w:rPr>
        <w:t>1.О проведении капитального ремонта Камышенской средней школы.</w:t>
      </w:r>
    </w:p>
    <w:p w14:paraId="150B418B" w14:textId="77777777" w:rsidR="000B4F3D" w:rsidRDefault="006E5AF8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97B60">
        <w:rPr>
          <w:rFonts w:ascii="Times New Roman" w:hAnsi="Times New Roman" w:cs="Times New Roman"/>
          <w:sz w:val="28"/>
          <w:szCs w:val="28"/>
        </w:rPr>
        <w:t xml:space="preserve"> </w:t>
      </w:r>
      <w:r w:rsidR="00CA7987">
        <w:rPr>
          <w:rFonts w:ascii="Times New Roman" w:hAnsi="Times New Roman" w:cs="Times New Roman"/>
          <w:sz w:val="28"/>
          <w:szCs w:val="28"/>
        </w:rPr>
        <w:t xml:space="preserve">В связи с тем, что истек </w:t>
      </w:r>
      <w:r w:rsidR="000B4F3D">
        <w:rPr>
          <w:rFonts w:ascii="Times New Roman" w:hAnsi="Times New Roman" w:cs="Times New Roman"/>
          <w:sz w:val="28"/>
          <w:szCs w:val="28"/>
        </w:rPr>
        <w:t>срок проектно- сметной документации,</w:t>
      </w:r>
      <w:r w:rsidR="00CA7987">
        <w:rPr>
          <w:rFonts w:ascii="Times New Roman" w:hAnsi="Times New Roman" w:cs="Times New Roman"/>
          <w:sz w:val="28"/>
          <w:szCs w:val="28"/>
        </w:rPr>
        <w:t xml:space="preserve"> </w:t>
      </w:r>
      <w:r w:rsidR="000B4F3D">
        <w:rPr>
          <w:rFonts w:ascii="Times New Roman" w:hAnsi="Times New Roman" w:cs="Times New Roman"/>
          <w:sz w:val="28"/>
          <w:szCs w:val="28"/>
        </w:rPr>
        <w:t>в данный момент ведутся работы по корректировке проектно – сметной  документации Камышенской средней школы. Согласно плана «Развития образования» капитальный ремонт Камышенской средней школы поставлен на 2023 год.</w:t>
      </w:r>
    </w:p>
    <w:p w14:paraId="75C37507" w14:textId="178B328D" w:rsidR="00397B60" w:rsidRDefault="000B4F3D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году планируется установка пищеблока для организации горячего питания школьников.</w:t>
      </w:r>
    </w:p>
    <w:p w14:paraId="56471C31" w14:textId="609DC2B5" w:rsidR="00397B60" w:rsidRDefault="006E5AF8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B60">
        <w:rPr>
          <w:rFonts w:ascii="Times New Roman" w:hAnsi="Times New Roman" w:cs="Times New Roman"/>
          <w:sz w:val="28"/>
          <w:szCs w:val="28"/>
        </w:rPr>
        <w:t xml:space="preserve">2.О необходимости проведения ремонта внутрипоселковых </w:t>
      </w:r>
      <w:r w:rsidR="005B6F25">
        <w:rPr>
          <w:rFonts w:ascii="Times New Roman" w:hAnsi="Times New Roman" w:cs="Times New Roman"/>
          <w:sz w:val="28"/>
          <w:szCs w:val="28"/>
        </w:rPr>
        <w:t>дорог в селах Первомайка и Камышенка.</w:t>
      </w:r>
    </w:p>
    <w:p w14:paraId="4A973D48" w14:textId="738C1DAB" w:rsidR="005B6F25" w:rsidRDefault="006E5AF8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5B6F25">
        <w:rPr>
          <w:rFonts w:ascii="Times New Roman" w:hAnsi="Times New Roman" w:cs="Times New Roman"/>
          <w:sz w:val="28"/>
          <w:szCs w:val="28"/>
        </w:rPr>
        <w:t xml:space="preserve"> В 2019 году силами ТОО «Камышенка» и ТОО «Фермер 2002» был произведен текущий ремонт внутрипоселковых дорог  протяженностью 5,5 км. ( профилирование и подсыпка щебнем)</w:t>
      </w:r>
    </w:p>
    <w:p w14:paraId="6E21AF20" w14:textId="0BB5757B" w:rsidR="007569B2" w:rsidRDefault="006E5AF8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F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69B2">
        <w:rPr>
          <w:rFonts w:ascii="Times New Roman" w:hAnsi="Times New Roman" w:cs="Times New Roman"/>
          <w:sz w:val="28"/>
          <w:szCs w:val="28"/>
        </w:rPr>
        <w:t xml:space="preserve"> проведении ремонта Лозовской ОШ.</w:t>
      </w:r>
    </w:p>
    <w:p w14:paraId="05A62F3F" w14:textId="227C52DA" w:rsidR="005B6F25" w:rsidRDefault="006E5AF8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569B2">
        <w:rPr>
          <w:rFonts w:ascii="Times New Roman" w:hAnsi="Times New Roman" w:cs="Times New Roman"/>
          <w:sz w:val="28"/>
          <w:szCs w:val="28"/>
        </w:rPr>
        <w:t xml:space="preserve"> </w:t>
      </w:r>
      <w:r w:rsidR="005B6F25">
        <w:rPr>
          <w:rFonts w:ascii="Times New Roman" w:hAnsi="Times New Roman" w:cs="Times New Roman"/>
          <w:sz w:val="28"/>
          <w:szCs w:val="28"/>
        </w:rPr>
        <w:t>Перекачивающий насос системы отопления Лозовской ОШ заменен, окна укреплены.</w:t>
      </w:r>
    </w:p>
    <w:p w14:paraId="118AF0A1" w14:textId="7F76C46C" w:rsidR="00397B60" w:rsidRPr="005F6751" w:rsidRDefault="005B6F25" w:rsidP="006E5AF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7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85BA6" w:rsidRPr="005F67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F6751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работы на 2020 год</w:t>
      </w:r>
    </w:p>
    <w:p w14:paraId="20AFBAC5" w14:textId="1288C73C" w:rsidR="005B6F25" w:rsidRDefault="005B6F25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1.Окончание работ по ограждению территории Первомайской средней школы .</w:t>
      </w:r>
    </w:p>
    <w:p w14:paraId="244FFDD9" w14:textId="5AA5F81C" w:rsidR="005B6F25" w:rsidRDefault="005B6F25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2.Частичное ограждения Первомайского детского сада.</w:t>
      </w:r>
    </w:p>
    <w:p w14:paraId="2C2C3851" w14:textId="45C99AAC" w:rsidR="005B6F25" w:rsidRDefault="000B1925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="005B6F25" w:rsidRPr="000B1925">
        <w:rPr>
          <w:rFonts w:ascii="Times New Roman" w:hAnsi="Times New Roman" w:cs="Times New Roman"/>
          <w:b/>
          <w:bCs/>
          <w:sz w:val="28"/>
          <w:szCs w:val="28"/>
        </w:rPr>
        <w:t>аботы будут выполнены</w:t>
      </w:r>
      <w:r w:rsidR="005B6F25">
        <w:rPr>
          <w:rFonts w:ascii="Times New Roman" w:hAnsi="Times New Roman" w:cs="Times New Roman"/>
          <w:sz w:val="28"/>
          <w:szCs w:val="28"/>
        </w:rPr>
        <w:t xml:space="preserve"> </w:t>
      </w:r>
      <w:r w:rsidR="00485BA6">
        <w:rPr>
          <w:rFonts w:ascii="Times New Roman" w:hAnsi="Times New Roman" w:cs="Times New Roman"/>
          <w:sz w:val="28"/>
          <w:szCs w:val="28"/>
        </w:rPr>
        <w:t xml:space="preserve"> за счет  средс</w:t>
      </w:r>
      <w:r>
        <w:rPr>
          <w:rFonts w:ascii="Times New Roman" w:hAnsi="Times New Roman" w:cs="Times New Roman"/>
          <w:sz w:val="28"/>
          <w:szCs w:val="28"/>
        </w:rPr>
        <w:t>тв местного бюджета на сумму 2 000 000 тг.</w:t>
      </w:r>
    </w:p>
    <w:p w14:paraId="6AA0D96F" w14:textId="77777777" w:rsidR="00AC2A66" w:rsidRDefault="00AC2A66" w:rsidP="006E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E61A8" w14:textId="666D7E16" w:rsidR="00882893" w:rsidRPr="00C31705" w:rsidRDefault="00C31705" w:rsidP="00882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82893" w:rsidRPr="00C31705">
        <w:rPr>
          <w:rFonts w:ascii="Times New Roman" w:hAnsi="Times New Roman" w:cs="Times New Roman"/>
          <w:b/>
          <w:sz w:val="28"/>
          <w:szCs w:val="28"/>
        </w:rPr>
        <w:t>ким Первомайского сельского округа                            В. Дембицкий</w:t>
      </w:r>
    </w:p>
    <w:p w14:paraId="0AB520F5" w14:textId="77777777" w:rsidR="00882893" w:rsidRPr="00C31705" w:rsidRDefault="00882893" w:rsidP="00882893">
      <w:pPr>
        <w:tabs>
          <w:tab w:val="left" w:pos="28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14:paraId="61BE0FF3" w14:textId="77777777" w:rsidR="00882893" w:rsidRPr="00C31705" w:rsidRDefault="00882893" w:rsidP="00882893">
      <w:pPr>
        <w:tabs>
          <w:tab w:val="left" w:pos="280"/>
        </w:tabs>
        <w:jc w:val="center"/>
        <w:rPr>
          <w:rFonts w:ascii="Times New Roman" w:hAnsi="Times New Roman" w:cs="Times New Roman"/>
          <w:b/>
          <w:caps/>
        </w:rPr>
      </w:pPr>
    </w:p>
    <w:p w14:paraId="5376B8EA" w14:textId="77777777" w:rsidR="00882893" w:rsidRPr="00C31705" w:rsidRDefault="00882893" w:rsidP="00882893">
      <w:pPr>
        <w:tabs>
          <w:tab w:val="left" w:pos="280"/>
        </w:tabs>
        <w:jc w:val="center"/>
        <w:rPr>
          <w:rFonts w:ascii="Times New Roman" w:hAnsi="Times New Roman" w:cs="Times New Roman"/>
          <w:b/>
          <w:caps/>
        </w:rPr>
      </w:pPr>
    </w:p>
    <w:p w14:paraId="0CA0C878" w14:textId="77777777" w:rsidR="00882893" w:rsidRPr="00C31705" w:rsidRDefault="00882893" w:rsidP="0088289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F3766CF" w14:textId="77777777" w:rsidR="00882893" w:rsidRPr="00C31705" w:rsidRDefault="00882893" w:rsidP="00882893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C808B45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2AFAE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726055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BF380F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B9941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9C89D2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9ACBE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36583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C9371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8FADD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CCD95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D3102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8D5F40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272C7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42E2D9" w14:textId="5277BD79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ACAC4A" w14:textId="395A6AD9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1EA1C" w14:textId="163F27DD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90E26" w14:textId="7AD07881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BEF9D" w14:textId="21143287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32C61" w14:textId="0C2A35B8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B9B53" w14:textId="3762A3EF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7C710" w14:textId="1CDC9658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0662A" w14:textId="39DC3BF0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4487E" w14:textId="468DEF9A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DBB04" w14:textId="4B6C5AA6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E761D" w14:textId="6F65E7E9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ECA62" w14:textId="2226EB71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31FB9" w14:textId="4084D599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31CCF" w14:textId="6974FCF3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8E89E" w14:textId="7EA0D647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95CAC" w14:textId="77777777" w:rsidR="00365C9C" w:rsidRDefault="00365C9C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CC273" w14:textId="77777777" w:rsidR="00397B60" w:rsidRDefault="00397B60" w:rsidP="00705A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AA52E" w14:textId="77777777" w:rsidR="00705AD9" w:rsidRDefault="00705AD9" w:rsidP="00705AD9">
      <w:pPr>
        <w:tabs>
          <w:tab w:val="left" w:pos="280"/>
        </w:tabs>
        <w:jc w:val="center"/>
        <w:rPr>
          <w:b/>
          <w:caps/>
        </w:rPr>
      </w:pPr>
    </w:p>
    <w:p w14:paraId="411F7A0D" w14:textId="77777777" w:rsidR="00705AD9" w:rsidRDefault="00705AD9" w:rsidP="00705AD9">
      <w:pPr>
        <w:tabs>
          <w:tab w:val="left" w:pos="280"/>
        </w:tabs>
        <w:jc w:val="center"/>
        <w:rPr>
          <w:b/>
          <w:caps/>
        </w:rPr>
      </w:pPr>
    </w:p>
    <w:p w14:paraId="6F9A223B" w14:textId="77777777" w:rsidR="00705AD9" w:rsidRDefault="00705AD9" w:rsidP="00705AD9">
      <w:pPr>
        <w:rPr>
          <w:lang w:val="kk-KZ"/>
        </w:rPr>
      </w:pPr>
    </w:p>
    <w:p w14:paraId="416DA119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CA0B82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284262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87805E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547D06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4D3815" w14:textId="2CFC418C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6B74EB" w14:textId="77777777" w:rsidR="003D26C4" w:rsidRDefault="003D26C4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6D3C7E" w14:textId="5A82C2B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74C4D0" w14:textId="4BAF53B3" w:rsidR="003D26C4" w:rsidRDefault="003D26C4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2AE8B3" w14:textId="77777777" w:rsidR="003D26C4" w:rsidRDefault="003D26C4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B696D4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C50075" w14:textId="77777777" w:rsidR="001715EF" w:rsidRDefault="001715EF" w:rsidP="00171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AF603F" w14:textId="77777777" w:rsidR="001715EF" w:rsidRDefault="001715EF" w:rsidP="001715E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715EF" w:rsidSect="003D26C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11"/>
    <w:rsid w:val="000B1925"/>
    <w:rsid w:val="000B4F3D"/>
    <w:rsid w:val="000D232D"/>
    <w:rsid w:val="000E3731"/>
    <w:rsid w:val="001715EF"/>
    <w:rsid w:val="001C7DD7"/>
    <w:rsid w:val="0022654B"/>
    <w:rsid w:val="00230A66"/>
    <w:rsid w:val="0024794B"/>
    <w:rsid w:val="00272598"/>
    <w:rsid w:val="0028300D"/>
    <w:rsid w:val="002D3BAF"/>
    <w:rsid w:val="00310EFA"/>
    <w:rsid w:val="00365C9C"/>
    <w:rsid w:val="00397B60"/>
    <w:rsid w:val="003C79E4"/>
    <w:rsid w:val="003D26C4"/>
    <w:rsid w:val="004258CE"/>
    <w:rsid w:val="00436F14"/>
    <w:rsid w:val="00453FA1"/>
    <w:rsid w:val="00460713"/>
    <w:rsid w:val="00485BA6"/>
    <w:rsid w:val="004C215D"/>
    <w:rsid w:val="00512C10"/>
    <w:rsid w:val="0051310A"/>
    <w:rsid w:val="00583D84"/>
    <w:rsid w:val="00591E8C"/>
    <w:rsid w:val="005B6F25"/>
    <w:rsid w:val="005D1AC1"/>
    <w:rsid w:val="005E087E"/>
    <w:rsid w:val="005F6751"/>
    <w:rsid w:val="00606F51"/>
    <w:rsid w:val="00610BF3"/>
    <w:rsid w:val="00664E56"/>
    <w:rsid w:val="006704BE"/>
    <w:rsid w:val="006E5AF8"/>
    <w:rsid w:val="006F163B"/>
    <w:rsid w:val="00705AD9"/>
    <w:rsid w:val="00754A41"/>
    <w:rsid w:val="007569B2"/>
    <w:rsid w:val="0084114A"/>
    <w:rsid w:val="008435E6"/>
    <w:rsid w:val="00882893"/>
    <w:rsid w:val="008B24FE"/>
    <w:rsid w:val="009001FE"/>
    <w:rsid w:val="0099384D"/>
    <w:rsid w:val="00A45B94"/>
    <w:rsid w:val="00A70CF6"/>
    <w:rsid w:val="00A85811"/>
    <w:rsid w:val="00AC2A66"/>
    <w:rsid w:val="00BB1C0C"/>
    <w:rsid w:val="00BB6A55"/>
    <w:rsid w:val="00C31705"/>
    <w:rsid w:val="00C54897"/>
    <w:rsid w:val="00C7084A"/>
    <w:rsid w:val="00CA7987"/>
    <w:rsid w:val="00CF77EB"/>
    <w:rsid w:val="00D43989"/>
    <w:rsid w:val="00D6607A"/>
    <w:rsid w:val="00D77FE9"/>
    <w:rsid w:val="00DE48EF"/>
    <w:rsid w:val="00E753E4"/>
    <w:rsid w:val="00F44BDC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3576"/>
  <w15:docId w15:val="{FFFEF2DA-E7E6-454F-8CB6-E6D5C29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E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05AD9"/>
    <w:pPr>
      <w:spacing w:after="120" w:line="48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5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705A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4486-8CFD-4623-BE71-FE645BB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2020-01-05T09:16:00Z</cp:lastPrinted>
  <dcterms:created xsi:type="dcterms:W3CDTF">2018-08-01T10:49:00Z</dcterms:created>
  <dcterms:modified xsi:type="dcterms:W3CDTF">2020-01-14T05:51:00Z</dcterms:modified>
</cp:coreProperties>
</file>